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CF" w:rsidRPr="00BD40CF" w:rsidRDefault="00BD40CF" w:rsidP="00016744">
      <w:pPr>
        <w:suppressAutoHyphens/>
        <w:spacing w:after="0" w:line="240" w:lineRule="auto"/>
        <w:ind w:firstLine="426"/>
        <w:jc w:val="center"/>
        <w:rPr>
          <w:rFonts w:ascii="Times New Roman" w:eastAsia="Times New Roman" w:hAnsi="Times New Roman" w:cs="Times New Roman"/>
          <w:b/>
          <w:kern w:val="1"/>
          <w:sz w:val="24"/>
          <w:szCs w:val="24"/>
          <w:lang w:eastAsia="ar-SA"/>
        </w:rPr>
      </w:pPr>
      <w:r w:rsidRPr="00BD40CF">
        <w:rPr>
          <w:rFonts w:ascii="Times New Roman" w:eastAsia="Times New Roman" w:hAnsi="Times New Roman" w:cs="Times New Roman"/>
          <w:b/>
          <w:kern w:val="1"/>
          <w:sz w:val="24"/>
          <w:szCs w:val="24"/>
          <w:lang w:eastAsia="ar-SA"/>
        </w:rPr>
        <w:t>Договор</w:t>
      </w:r>
    </w:p>
    <w:p w:rsidR="00BD40CF" w:rsidRPr="00BD40CF" w:rsidRDefault="00BD40CF" w:rsidP="00016744">
      <w:pPr>
        <w:suppressAutoHyphens/>
        <w:spacing w:after="0" w:line="240" w:lineRule="auto"/>
        <w:ind w:firstLine="426"/>
        <w:jc w:val="center"/>
        <w:rPr>
          <w:rFonts w:ascii="Times New Roman" w:eastAsia="Times New Roman" w:hAnsi="Times New Roman" w:cs="Times New Roman"/>
          <w:b/>
          <w:kern w:val="1"/>
          <w:sz w:val="24"/>
          <w:szCs w:val="24"/>
          <w:lang w:eastAsia="ar-SA"/>
        </w:rPr>
      </w:pPr>
      <w:r w:rsidRPr="00BD40CF">
        <w:rPr>
          <w:rFonts w:ascii="Times New Roman" w:eastAsia="Times New Roman" w:hAnsi="Times New Roman" w:cs="Times New Roman"/>
          <w:b/>
          <w:kern w:val="1"/>
          <w:sz w:val="24"/>
          <w:szCs w:val="24"/>
          <w:lang w:eastAsia="ar-SA"/>
        </w:rPr>
        <w:t>о подключении к системе теплоснабжения</w:t>
      </w:r>
    </w:p>
    <w:p w:rsidR="00BD40CF" w:rsidRPr="00BD40CF" w:rsidRDefault="00BD40CF" w:rsidP="00016744">
      <w:pPr>
        <w:spacing w:before="100" w:after="100" w:line="240" w:lineRule="auto"/>
        <w:ind w:left="17" w:firstLine="426"/>
        <w:jc w:val="center"/>
        <w:rPr>
          <w:rFonts w:ascii="Times New Roman" w:eastAsia="SimSun" w:hAnsi="Times New Roman" w:cs="Times New Roman"/>
          <w:bCs/>
          <w:kern w:val="1"/>
          <w:lang w:eastAsia="ar-SA"/>
        </w:rPr>
      </w:pPr>
      <w:r w:rsidRPr="00BD40CF">
        <w:rPr>
          <w:rFonts w:ascii="Times New Roman" w:eastAsia="SimSun" w:hAnsi="Times New Roman" w:cs="Times New Roman"/>
          <w:bCs/>
          <w:kern w:val="1"/>
          <w:lang w:eastAsia="ar-SA"/>
        </w:rPr>
        <w:t>г. Серов                                                                                                                       ____________20___ г.</w:t>
      </w:r>
    </w:p>
    <w:p w:rsidR="00E516DE" w:rsidRDefault="00E516DE" w:rsidP="00E516DE">
      <w:pPr>
        <w:spacing w:after="0" w:line="240" w:lineRule="auto"/>
        <w:ind w:firstLine="426"/>
        <w:jc w:val="both"/>
        <w:rPr>
          <w:rFonts w:ascii="Times New Roman" w:hAnsi="Times New Roman" w:cs="Times New Roman"/>
          <w:sz w:val="24"/>
        </w:rPr>
      </w:pPr>
      <w:r w:rsidRPr="005E3581">
        <w:rPr>
          <w:rFonts w:ascii="Times New Roman" w:hAnsi="Times New Roman" w:cs="Times New Roman"/>
          <w:sz w:val="24"/>
        </w:rPr>
        <w:t>Общество с ограниченной ответственностью «Вертикаль», именуемое в дальнейшем «</w:t>
      </w:r>
      <w:r>
        <w:rPr>
          <w:rFonts w:ascii="Times New Roman" w:hAnsi="Times New Roman" w:cs="Times New Roman"/>
          <w:sz w:val="24"/>
        </w:rPr>
        <w:t>Исполнитель</w:t>
      </w:r>
      <w:r w:rsidRPr="005E3581">
        <w:rPr>
          <w:rFonts w:ascii="Times New Roman" w:hAnsi="Times New Roman" w:cs="Times New Roman"/>
          <w:sz w:val="24"/>
        </w:rPr>
        <w:t xml:space="preserve">», в лице </w:t>
      </w:r>
      <w:r>
        <w:rPr>
          <w:rFonts w:ascii="Times New Roman" w:hAnsi="Times New Roman" w:cs="Times New Roman"/>
          <w:sz w:val="24"/>
        </w:rPr>
        <w:t xml:space="preserve">генерального директора </w:t>
      </w:r>
      <w:r w:rsidR="002313F4">
        <w:rPr>
          <w:rFonts w:ascii="Times New Roman" w:hAnsi="Times New Roman" w:cs="Times New Roman"/>
          <w:sz w:val="24"/>
        </w:rPr>
        <w:t>Н</w:t>
      </w:r>
      <w:r>
        <w:rPr>
          <w:rFonts w:ascii="Times New Roman" w:hAnsi="Times New Roman" w:cs="Times New Roman"/>
          <w:sz w:val="24"/>
        </w:rPr>
        <w:t>.</w:t>
      </w:r>
      <w:r w:rsidR="002313F4">
        <w:rPr>
          <w:rFonts w:ascii="Times New Roman" w:hAnsi="Times New Roman" w:cs="Times New Roman"/>
          <w:sz w:val="24"/>
        </w:rPr>
        <w:t>Е</w:t>
      </w:r>
      <w:r>
        <w:rPr>
          <w:rFonts w:ascii="Times New Roman" w:hAnsi="Times New Roman" w:cs="Times New Roman"/>
          <w:sz w:val="24"/>
        </w:rPr>
        <w:t xml:space="preserve">. </w:t>
      </w:r>
      <w:r w:rsidR="002313F4">
        <w:rPr>
          <w:rFonts w:ascii="Times New Roman" w:hAnsi="Times New Roman" w:cs="Times New Roman"/>
          <w:sz w:val="24"/>
        </w:rPr>
        <w:t>Боровико</w:t>
      </w:r>
      <w:r>
        <w:rPr>
          <w:rFonts w:ascii="Times New Roman" w:hAnsi="Times New Roman" w:cs="Times New Roman"/>
          <w:sz w:val="24"/>
        </w:rPr>
        <w:t>ва</w:t>
      </w:r>
      <w:r w:rsidRPr="005E3581">
        <w:rPr>
          <w:rFonts w:ascii="Times New Roman" w:hAnsi="Times New Roman" w:cs="Times New Roman"/>
          <w:sz w:val="24"/>
        </w:rPr>
        <w:t>, действующий на основании Устава</w:t>
      </w:r>
      <w:r w:rsidRPr="00E516DE">
        <w:rPr>
          <w:rFonts w:ascii="Times New Roman" w:hAnsi="Times New Roman" w:cs="Times New Roman"/>
          <w:sz w:val="24"/>
        </w:rPr>
        <w:t xml:space="preserve"> </w:t>
      </w:r>
      <w:r w:rsidRPr="005E3581">
        <w:rPr>
          <w:rFonts w:ascii="Times New Roman" w:hAnsi="Times New Roman" w:cs="Times New Roman"/>
          <w:sz w:val="24"/>
        </w:rPr>
        <w:t xml:space="preserve">с </w:t>
      </w:r>
      <w:r>
        <w:rPr>
          <w:rFonts w:ascii="Times New Roman" w:hAnsi="Times New Roman" w:cs="Times New Roman"/>
          <w:sz w:val="24"/>
        </w:rPr>
        <w:t>одной</w:t>
      </w:r>
      <w:r w:rsidRPr="005E3581">
        <w:rPr>
          <w:rFonts w:ascii="Times New Roman" w:hAnsi="Times New Roman" w:cs="Times New Roman"/>
          <w:sz w:val="24"/>
        </w:rPr>
        <w:t xml:space="preserve"> стороны, </w:t>
      </w:r>
      <w:r>
        <w:rPr>
          <w:rFonts w:ascii="Times New Roman" w:hAnsi="Times New Roman" w:cs="Times New Roman"/>
          <w:sz w:val="24"/>
        </w:rPr>
        <w:t>и</w:t>
      </w:r>
    </w:p>
    <w:p w:rsidR="005E3581" w:rsidRDefault="00E516DE" w:rsidP="00016744">
      <w:pPr>
        <w:spacing w:after="0" w:line="240" w:lineRule="auto"/>
        <w:ind w:firstLine="426"/>
        <w:jc w:val="both"/>
        <w:rPr>
          <w:rFonts w:ascii="Times New Roman" w:hAnsi="Times New Roman" w:cs="Times New Roman"/>
          <w:sz w:val="24"/>
        </w:rPr>
      </w:pPr>
      <w:r w:rsidRPr="00E516DE">
        <w:rPr>
          <w:rFonts w:ascii="Times New Roman" w:hAnsi="Times New Roman" w:cs="Times New Roman"/>
          <w:sz w:val="24"/>
        </w:rPr>
        <w:t>______________________________________________________</w:t>
      </w:r>
      <w:r w:rsidR="005E3581" w:rsidRPr="005E3581">
        <w:rPr>
          <w:rFonts w:ascii="Times New Roman" w:hAnsi="Times New Roman" w:cs="Times New Roman"/>
          <w:sz w:val="24"/>
        </w:rPr>
        <w:t>, именуемое в дальнейшем «</w:t>
      </w:r>
      <w:r>
        <w:rPr>
          <w:rFonts w:ascii="Times New Roman" w:hAnsi="Times New Roman" w:cs="Times New Roman"/>
          <w:sz w:val="24"/>
        </w:rPr>
        <w:t>Заявитель</w:t>
      </w:r>
      <w:r w:rsidR="005E3581" w:rsidRPr="005E3581">
        <w:rPr>
          <w:rFonts w:ascii="Times New Roman" w:hAnsi="Times New Roman" w:cs="Times New Roman"/>
          <w:sz w:val="24"/>
        </w:rPr>
        <w:t>», в лице</w:t>
      </w:r>
      <w:r>
        <w:rPr>
          <w:rFonts w:ascii="Times New Roman" w:hAnsi="Times New Roman" w:cs="Times New Roman"/>
          <w:sz w:val="24"/>
        </w:rPr>
        <w:t>_____________________________</w:t>
      </w:r>
      <w:r w:rsidR="005E3581" w:rsidRPr="005E3581">
        <w:rPr>
          <w:rFonts w:ascii="Times New Roman" w:hAnsi="Times New Roman" w:cs="Times New Roman"/>
          <w:sz w:val="24"/>
        </w:rPr>
        <w:t xml:space="preserve">, действующего на основании </w:t>
      </w:r>
      <w:r>
        <w:rPr>
          <w:rFonts w:ascii="Times New Roman" w:hAnsi="Times New Roman" w:cs="Times New Roman"/>
          <w:sz w:val="24"/>
        </w:rPr>
        <w:t>__________</w:t>
      </w:r>
      <w:r w:rsidR="005E3581" w:rsidRPr="005E3581">
        <w:rPr>
          <w:rFonts w:ascii="Times New Roman" w:hAnsi="Times New Roman" w:cs="Times New Roman"/>
          <w:sz w:val="24"/>
        </w:rPr>
        <w:t xml:space="preserve">, с </w:t>
      </w:r>
      <w:r w:rsidR="006F4839">
        <w:rPr>
          <w:rFonts w:ascii="Times New Roman" w:hAnsi="Times New Roman" w:cs="Times New Roman"/>
          <w:sz w:val="24"/>
        </w:rPr>
        <w:t xml:space="preserve">другой </w:t>
      </w:r>
      <w:r w:rsidR="005E3581" w:rsidRPr="005E3581">
        <w:rPr>
          <w:rFonts w:ascii="Times New Roman" w:hAnsi="Times New Roman" w:cs="Times New Roman"/>
          <w:sz w:val="24"/>
        </w:rPr>
        <w:t xml:space="preserve">стороны, </w:t>
      </w:r>
      <w:r>
        <w:rPr>
          <w:rFonts w:ascii="Times New Roman" w:hAnsi="Times New Roman" w:cs="Times New Roman"/>
          <w:sz w:val="24"/>
        </w:rPr>
        <w:t>при совместном упоминании</w:t>
      </w:r>
      <w:r w:rsidR="006F4839">
        <w:rPr>
          <w:rFonts w:ascii="Times New Roman" w:hAnsi="Times New Roman" w:cs="Times New Roman"/>
          <w:sz w:val="24"/>
        </w:rPr>
        <w:t xml:space="preserve"> именуемые «Стороны», заключили настоящий договор о </w:t>
      </w:r>
      <w:r w:rsidR="00C66EC4">
        <w:rPr>
          <w:rFonts w:ascii="Times New Roman" w:hAnsi="Times New Roman" w:cs="Times New Roman"/>
          <w:sz w:val="24"/>
        </w:rPr>
        <w:t>подключении к системе теплоснабжения (далее – Договор) о нижеследующем</w:t>
      </w:r>
      <w:r w:rsidR="006F4839">
        <w:rPr>
          <w:rFonts w:ascii="Times New Roman" w:hAnsi="Times New Roman" w:cs="Times New Roman"/>
          <w:sz w:val="24"/>
        </w:rPr>
        <w:t>:</w:t>
      </w:r>
    </w:p>
    <w:p w:rsidR="006F4839" w:rsidRDefault="006F4839" w:rsidP="00016744">
      <w:pPr>
        <w:spacing w:after="0" w:line="240" w:lineRule="auto"/>
        <w:ind w:firstLine="426"/>
        <w:jc w:val="both"/>
        <w:rPr>
          <w:rFonts w:ascii="Times New Roman" w:hAnsi="Times New Roman" w:cs="Times New Roman"/>
          <w:sz w:val="24"/>
        </w:rPr>
      </w:pPr>
    </w:p>
    <w:p w:rsidR="00BD40CF" w:rsidRPr="00BD40CF" w:rsidRDefault="00BD40CF" w:rsidP="00016744">
      <w:pPr>
        <w:tabs>
          <w:tab w:val="left" w:pos="3870"/>
          <w:tab w:val="center" w:pos="5066"/>
        </w:tabs>
        <w:suppressAutoHyphens/>
        <w:spacing w:after="0" w:line="240" w:lineRule="auto"/>
        <w:ind w:firstLine="426"/>
        <w:jc w:val="center"/>
        <w:rPr>
          <w:rFonts w:ascii="Times New Roman" w:eastAsia="Times New Roman" w:hAnsi="Times New Roman" w:cs="Times New Roman"/>
          <w:b/>
          <w:color w:val="000000"/>
          <w:kern w:val="1"/>
          <w:sz w:val="24"/>
          <w:szCs w:val="24"/>
          <w:lang w:eastAsia="ar-SA"/>
        </w:rPr>
      </w:pPr>
      <w:r w:rsidRPr="00BD40CF">
        <w:rPr>
          <w:rFonts w:ascii="Times New Roman" w:eastAsia="Times New Roman" w:hAnsi="Times New Roman" w:cs="Times New Roman"/>
          <w:b/>
          <w:color w:val="000000"/>
          <w:kern w:val="1"/>
          <w:sz w:val="24"/>
          <w:szCs w:val="24"/>
          <w:lang w:eastAsia="ar-SA"/>
        </w:rPr>
        <w:t>1. Предмет договора</w:t>
      </w:r>
    </w:p>
    <w:p w:rsidR="00C862BF" w:rsidRDefault="006F4839" w:rsidP="00016744">
      <w:pPr>
        <w:spacing w:after="0" w:line="240" w:lineRule="auto"/>
        <w:ind w:firstLine="426"/>
        <w:jc w:val="both"/>
        <w:rPr>
          <w:rFonts w:ascii="Times New Roman" w:hAnsi="Times New Roman" w:cs="Times New Roman"/>
          <w:sz w:val="24"/>
        </w:rPr>
      </w:pPr>
      <w:r>
        <w:rPr>
          <w:rFonts w:ascii="Times New Roman" w:hAnsi="Times New Roman" w:cs="Times New Roman"/>
          <w:sz w:val="24"/>
        </w:rPr>
        <w:t>1.1.</w:t>
      </w:r>
      <w:r w:rsidR="00F56318">
        <w:rPr>
          <w:rFonts w:ascii="Times New Roman" w:hAnsi="Times New Roman" w:cs="Times New Roman"/>
          <w:sz w:val="24"/>
        </w:rPr>
        <w:t xml:space="preserve"> </w:t>
      </w:r>
      <w:r w:rsidR="00C66EC4">
        <w:rPr>
          <w:rFonts w:ascii="Times New Roman" w:hAnsi="Times New Roman" w:cs="Times New Roman"/>
          <w:sz w:val="24"/>
        </w:rPr>
        <w:t>Н</w:t>
      </w:r>
      <w:r>
        <w:rPr>
          <w:rFonts w:ascii="Times New Roman" w:hAnsi="Times New Roman" w:cs="Times New Roman"/>
          <w:sz w:val="24"/>
        </w:rPr>
        <w:t>астоящ</w:t>
      </w:r>
      <w:r w:rsidR="00C66EC4">
        <w:rPr>
          <w:rFonts w:ascii="Times New Roman" w:hAnsi="Times New Roman" w:cs="Times New Roman"/>
          <w:sz w:val="24"/>
        </w:rPr>
        <w:t>ий</w:t>
      </w:r>
      <w:r>
        <w:rPr>
          <w:rFonts w:ascii="Times New Roman" w:hAnsi="Times New Roman" w:cs="Times New Roman"/>
          <w:sz w:val="24"/>
        </w:rPr>
        <w:t xml:space="preserve"> договор</w:t>
      </w:r>
      <w:r w:rsidR="00C66EC4">
        <w:rPr>
          <w:rFonts w:ascii="Times New Roman" w:hAnsi="Times New Roman" w:cs="Times New Roman"/>
          <w:sz w:val="24"/>
        </w:rPr>
        <w:t xml:space="preserve"> регулирует имущественные и иные отношения, возникающие между сторонами при осуществлении работ по подключению к системе теплоснабжения Исполнителя (</w:t>
      </w:r>
      <w:proofErr w:type="spellStart"/>
      <w:r w:rsidR="00C66EC4">
        <w:rPr>
          <w:rFonts w:ascii="Times New Roman" w:hAnsi="Times New Roman" w:cs="Times New Roman"/>
          <w:sz w:val="24"/>
        </w:rPr>
        <w:t>далее</w:t>
      </w:r>
      <w:r w:rsidR="00191AF9">
        <w:rPr>
          <w:rFonts w:ascii="Times New Roman" w:hAnsi="Times New Roman" w:cs="Times New Roman"/>
          <w:sz w:val="24"/>
        </w:rPr>
        <w:t>е</w:t>
      </w:r>
      <w:proofErr w:type="spellEnd"/>
      <w:r w:rsidR="00C66EC4">
        <w:rPr>
          <w:rFonts w:ascii="Times New Roman" w:hAnsi="Times New Roman" w:cs="Times New Roman"/>
          <w:sz w:val="24"/>
        </w:rPr>
        <w:t xml:space="preserve"> «СТ») новых тепловых энергетических установок (дале</w:t>
      </w:r>
      <w:r w:rsidR="00191AF9">
        <w:rPr>
          <w:rFonts w:ascii="Times New Roman" w:hAnsi="Times New Roman" w:cs="Times New Roman"/>
          <w:sz w:val="24"/>
        </w:rPr>
        <w:t>е</w:t>
      </w:r>
      <w:r w:rsidR="00C66EC4">
        <w:rPr>
          <w:rFonts w:ascii="Times New Roman" w:hAnsi="Times New Roman" w:cs="Times New Roman"/>
          <w:sz w:val="24"/>
        </w:rPr>
        <w:t xml:space="preserve"> – «</w:t>
      </w:r>
      <w:proofErr w:type="spellStart"/>
      <w:r w:rsidR="00C66EC4">
        <w:rPr>
          <w:rFonts w:ascii="Times New Roman" w:hAnsi="Times New Roman" w:cs="Times New Roman"/>
          <w:sz w:val="24"/>
        </w:rPr>
        <w:t>теплоустановка</w:t>
      </w:r>
      <w:proofErr w:type="spellEnd"/>
      <w:r w:rsidR="00C66EC4">
        <w:rPr>
          <w:rFonts w:ascii="Times New Roman" w:hAnsi="Times New Roman" w:cs="Times New Roman"/>
          <w:sz w:val="24"/>
        </w:rPr>
        <w:t>») и (или) увеличению разрешённой к использованию</w:t>
      </w:r>
      <w:r w:rsidR="008B68A0">
        <w:rPr>
          <w:rFonts w:ascii="Times New Roman" w:hAnsi="Times New Roman" w:cs="Times New Roman"/>
          <w:sz w:val="24"/>
        </w:rPr>
        <w:t xml:space="preserve"> тепловой мощности существующих </w:t>
      </w:r>
      <w:proofErr w:type="spellStart"/>
      <w:r w:rsidR="008B68A0">
        <w:rPr>
          <w:rFonts w:ascii="Times New Roman" w:hAnsi="Times New Roman" w:cs="Times New Roman"/>
          <w:sz w:val="24"/>
        </w:rPr>
        <w:t>теплоустановок</w:t>
      </w:r>
      <w:proofErr w:type="spellEnd"/>
      <w:r w:rsidR="008B68A0">
        <w:rPr>
          <w:rFonts w:ascii="Times New Roman" w:hAnsi="Times New Roman" w:cs="Times New Roman"/>
          <w:sz w:val="24"/>
        </w:rPr>
        <w:t xml:space="preserve"> на объекте Заявителя</w:t>
      </w:r>
      <w:r w:rsidR="00C862BF">
        <w:rPr>
          <w:rFonts w:ascii="Times New Roman" w:hAnsi="Times New Roman" w:cs="Times New Roman"/>
          <w:sz w:val="24"/>
        </w:rPr>
        <w:t>:</w:t>
      </w:r>
    </w:p>
    <w:p w:rsidR="00C862BF" w:rsidRDefault="00C862BF" w:rsidP="00016744">
      <w:pPr>
        <w:spacing w:after="0" w:line="240" w:lineRule="auto"/>
        <w:ind w:firstLine="426"/>
        <w:jc w:val="both"/>
        <w:rPr>
          <w:rFonts w:ascii="Times New Roman" w:hAnsi="Times New Roman" w:cs="Times New Roman"/>
          <w:sz w:val="24"/>
        </w:rPr>
      </w:pPr>
      <w:r>
        <w:rPr>
          <w:rFonts w:ascii="Times New Roman" w:hAnsi="Times New Roman" w:cs="Times New Roman"/>
          <w:sz w:val="24"/>
        </w:rPr>
        <w:t xml:space="preserve">_____________________, </w:t>
      </w:r>
      <w:proofErr w:type="gramStart"/>
      <w:r>
        <w:rPr>
          <w:rFonts w:ascii="Times New Roman" w:hAnsi="Times New Roman" w:cs="Times New Roman"/>
          <w:sz w:val="24"/>
        </w:rPr>
        <w:t>расположенном</w:t>
      </w:r>
      <w:proofErr w:type="gramEnd"/>
      <w:r>
        <w:rPr>
          <w:rFonts w:ascii="Times New Roman" w:hAnsi="Times New Roman" w:cs="Times New Roman"/>
          <w:sz w:val="24"/>
        </w:rPr>
        <w:t xml:space="preserve"> по адресу _____________________</w:t>
      </w:r>
    </w:p>
    <w:p w:rsidR="00C862BF" w:rsidRDefault="00C862BF" w:rsidP="00C862BF">
      <w:pPr>
        <w:spacing w:after="0" w:line="240" w:lineRule="auto"/>
        <w:jc w:val="both"/>
        <w:rPr>
          <w:rFonts w:ascii="Times New Roman" w:hAnsi="Times New Roman" w:cs="Times New Roman"/>
          <w:sz w:val="24"/>
        </w:rPr>
      </w:pPr>
      <w:r>
        <w:rPr>
          <w:rFonts w:ascii="Times New Roman" w:hAnsi="Times New Roman" w:cs="Times New Roman"/>
          <w:sz w:val="24"/>
        </w:rPr>
        <w:t>с общей тепловой нагрузкой: _________ Гкал/час</w:t>
      </w:r>
    </w:p>
    <w:p w:rsidR="00C862BF" w:rsidRDefault="00C862BF" w:rsidP="00C862BF">
      <w:pPr>
        <w:spacing w:after="0" w:line="240" w:lineRule="auto"/>
        <w:jc w:val="both"/>
        <w:rPr>
          <w:rFonts w:ascii="Times New Roman" w:hAnsi="Times New Roman" w:cs="Times New Roman"/>
          <w:sz w:val="24"/>
        </w:rPr>
      </w:pPr>
      <w:r>
        <w:rPr>
          <w:rFonts w:ascii="Times New Roman" w:hAnsi="Times New Roman" w:cs="Times New Roman"/>
          <w:sz w:val="24"/>
        </w:rPr>
        <w:t xml:space="preserve">с общей тепловой нагрузкой: _________ Гкал/час, в </w:t>
      </w:r>
      <w:proofErr w:type="spellStart"/>
      <w:r>
        <w:rPr>
          <w:rFonts w:ascii="Times New Roman" w:hAnsi="Times New Roman" w:cs="Times New Roman"/>
          <w:sz w:val="24"/>
        </w:rPr>
        <w:t>т.ч</w:t>
      </w:r>
      <w:proofErr w:type="spellEnd"/>
      <w:r>
        <w:rPr>
          <w:rFonts w:ascii="Times New Roman" w:hAnsi="Times New Roman" w:cs="Times New Roman"/>
          <w:sz w:val="24"/>
        </w:rPr>
        <w:t>. существующей ___________ Гкал/час,</w:t>
      </w:r>
    </w:p>
    <w:p w:rsidR="00C862BF" w:rsidRDefault="00C862BF" w:rsidP="00C862BF">
      <w:pPr>
        <w:spacing w:after="0" w:line="240" w:lineRule="auto"/>
        <w:jc w:val="both"/>
        <w:rPr>
          <w:rFonts w:ascii="Times New Roman" w:hAnsi="Times New Roman" w:cs="Times New Roman"/>
          <w:sz w:val="24"/>
        </w:rPr>
      </w:pPr>
      <w:r>
        <w:rPr>
          <w:rFonts w:ascii="Times New Roman" w:hAnsi="Times New Roman" w:cs="Times New Roman"/>
          <w:sz w:val="24"/>
        </w:rPr>
        <w:t>вновь подключаемой (дополнительной) тепловой нагрузкой: __________ Гкал/час.</w:t>
      </w:r>
      <w:r>
        <w:rPr>
          <w:rFonts w:ascii="Times New Roman" w:hAnsi="Times New Roman" w:cs="Times New Roman"/>
          <w:sz w:val="24"/>
          <w:vertAlign w:val="superscript"/>
        </w:rPr>
        <w:t>*</w:t>
      </w:r>
      <w:r w:rsidR="006F4839">
        <w:rPr>
          <w:rFonts w:ascii="Times New Roman" w:hAnsi="Times New Roman" w:cs="Times New Roman"/>
          <w:sz w:val="24"/>
        </w:rPr>
        <w:t xml:space="preserve"> </w:t>
      </w:r>
    </w:p>
    <w:p w:rsidR="00C862BF" w:rsidRDefault="00C862BF" w:rsidP="00C862BF">
      <w:pPr>
        <w:spacing w:after="0" w:line="240" w:lineRule="auto"/>
        <w:jc w:val="both"/>
        <w:rPr>
          <w:rFonts w:ascii="Times New Roman" w:hAnsi="Times New Roman" w:cs="Times New Roman"/>
          <w:sz w:val="24"/>
        </w:rPr>
      </w:pPr>
      <w:r>
        <w:rPr>
          <w:rFonts w:ascii="Times New Roman" w:hAnsi="Times New Roman" w:cs="Times New Roman"/>
          <w:sz w:val="24"/>
        </w:rPr>
        <w:t xml:space="preserve">        При этом стороны обязуются выполнить необходимые для подключения условия, предусмотренные действующим законодательством РФ и настоящим договором.</w:t>
      </w:r>
    </w:p>
    <w:p w:rsidR="00F56318" w:rsidRDefault="00C862BF" w:rsidP="00C862BF">
      <w:pPr>
        <w:spacing w:after="0" w:line="240" w:lineRule="auto"/>
        <w:jc w:val="both"/>
        <w:rPr>
          <w:rFonts w:ascii="Times New Roman" w:hAnsi="Times New Roman" w:cs="Times New Roman"/>
          <w:sz w:val="24"/>
        </w:rPr>
      </w:pPr>
      <w:r>
        <w:rPr>
          <w:rFonts w:ascii="Times New Roman" w:hAnsi="Times New Roman" w:cs="Times New Roman"/>
          <w:sz w:val="24"/>
        </w:rPr>
        <w:t xml:space="preserve">        Строительство (реконструкция) подключаемого объекта производится Заявителем на земельном участке, принадлежащем Заявителю на праве _______________ </w:t>
      </w:r>
      <w:r w:rsidR="00F56318">
        <w:rPr>
          <w:rFonts w:ascii="Times New Roman" w:hAnsi="Times New Roman" w:cs="Times New Roman"/>
          <w:i/>
          <w:sz w:val="24"/>
        </w:rPr>
        <w:t>(кадастровый номер земельного участка _______________________).</w:t>
      </w:r>
    </w:p>
    <w:p w:rsidR="00F56318" w:rsidRDefault="00F56318" w:rsidP="00C862BF">
      <w:pPr>
        <w:spacing w:after="0" w:line="240" w:lineRule="auto"/>
        <w:jc w:val="both"/>
        <w:rPr>
          <w:rFonts w:ascii="Times New Roman" w:hAnsi="Times New Roman" w:cs="Times New Roman"/>
          <w:sz w:val="24"/>
        </w:rPr>
      </w:pPr>
      <w:r>
        <w:rPr>
          <w:rFonts w:ascii="Times New Roman" w:hAnsi="Times New Roman" w:cs="Times New Roman"/>
          <w:sz w:val="24"/>
        </w:rPr>
        <w:t xml:space="preserve">       1.2. Настоящий договор заключён на основании Заявки Заявителя о подключении к </w:t>
      </w:r>
      <w:proofErr w:type="gramStart"/>
      <w:r>
        <w:rPr>
          <w:rFonts w:ascii="Times New Roman" w:hAnsi="Times New Roman" w:cs="Times New Roman"/>
          <w:sz w:val="24"/>
        </w:rPr>
        <w:t>СТ</w:t>
      </w:r>
      <w:proofErr w:type="gramEnd"/>
      <w:r>
        <w:rPr>
          <w:rFonts w:ascii="Times New Roman" w:hAnsi="Times New Roman" w:cs="Times New Roman"/>
          <w:sz w:val="24"/>
        </w:rPr>
        <w:t xml:space="preserve"> (Приложение № 1 к настоящему договору, являющееся его неотъемлемой частью) и в соответствии с Условиями подключения (Приложение № 2 к настоящему договору, являющееся его неотъемлемой частью) (далее «УП») к СТ Исполнителя </w:t>
      </w:r>
      <w:proofErr w:type="spellStart"/>
      <w:r>
        <w:rPr>
          <w:rFonts w:ascii="Times New Roman" w:hAnsi="Times New Roman" w:cs="Times New Roman"/>
          <w:sz w:val="24"/>
        </w:rPr>
        <w:t>теплоустановок</w:t>
      </w:r>
      <w:proofErr w:type="spellEnd"/>
      <w:r>
        <w:rPr>
          <w:rFonts w:ascii="Times New Roman" w:hAnsi="Times New Roman" w:cs="Times New Roman"/>
          <w:sz w:val="24"/>
        </w:rPr>
        <w:t xml:space="preserve"> Заявителя и подтверждает согласие Исполнителя обеспечить техническую возможность для подключения к </w:t>
      </w:r>
      <w:proofErr w:type="gramStart"/>
      <w:r>
        <w:rPr>
          <w:rFonts w:ascii="Times New Roman" w:hAnsi="Times New Roman" w:cs="Times New Roman"/>
          <w:sz w:val="24"/>
        </w:rPr>
        <w:t>СТ</w:t>
      </w:r>
      <w:proofErr w:type="gramEnd"/>
      <w:r>
        <w:rPr>
          <w:rFonts w:ascii="Times New Roman" w:hAnsi="Times New Roman" w:cs="Times New Roman"/>
          <w:sz w:val="24"/>
        </w:rPr>
        <w:t xml:space="preserve"> Исполнителя </w:t>
      </w:r>
      <w:proofErr w:type="spellStart"/>
      <w:r>
        <w:rPr>
          <w:rFonts w:ascii="Times New Roman" w:hAnsi="Times New Roman" w:cs="Times New Roman"/>
          <w:sz w:val="24"/>
        </w:rPr>
        <w:t>теплоустановок</w:t>
      </w:r>
      <w:proofErr w:type="spellEnd"/>
      <w:r>
        <w:rPr>
          <w:rFonts w:ascii="Times New Roman" w:hAnsi="Times New Roman" w:cs="Times New Roman"/>
          <w:sz w:val="24"/>
        </w:rPr>
        <w:t xml:space="preserve"> Заявителя и (или) увеличения разрешённой к использованию тепловой мощности существующих </w:t>
      </w:r>
      <w:proofErr w:type="spellStart"/>
      <w:r>
        <w:rPr>
          <w:rFonts w:ascii="Times New Roman" w:hAnsi="Times New Roman" w:cs="Times New Roman"/>
          <w:sz w:val="24"/>
        </w:rPr>
        <w:t>теплоустановок</w:t>
      </w:r>
      <w:proofErr w:type="spellEnd"/>
      <w:r>
        <w:rPr>
          <w:rFonts w:ascii="Times New Roman" w:hAnsi="Times New Roman" w:cs="Times New Roman"/>
          <w:sz w:val="24"/>
        </w:rPr>
        <w:t xml:space="preserve"> Заявителя.</w:t>
      </w:r>
    </w:p>
    <w:p w:rsidR="00BD40CF" w:rsidRPr="00093002" w:rsidRDefault="006F4839" w:rsidP="00016744">
      <w:pPr>
        <w:spacing w:after="0" w:line="240" w:lineRule="auto"/>
        <w:ind w:firstLine="426"/>
        <w:jc w:val="both"/>
        <w:rPr>
          <w:rFonts w:ascii="Times New Roman" w:hAnsi="Times New Roman" w:cs="Times New Roman"/>
          <w:sz w:val="24"/>
        </w:rPr>
      </w:pPr>
      <w:r>
        <w:rPr>
          <w:rFonts w:ascii="Times New Roman" w:hAnsi="Times New Roman" w:cs="Times New Roman"/>
          <w:sz w:val="24"/>
        </w:rPr>
        <w:t>1.3.</w:t>
      </w:r>
      <w:r w:rsidR="00CF61BC">
        <w:rPr>
          <w:rFonts w:ascii="Times New Roman" w:hAnsi="Times New Roman" w:cs="Times New Roman"/>
          <w:sz w:val="24"/>
        </w:rPr>
        <w:t xml:space="preserve"> </w:t>
      </w:r>
      <w:r w:rsidR="00F56318">
        <w:rPr>
          <w:rFonts w:ascii="Times New Roman" w:hAnsi="Times New Roman" w:cs="Times New Roman"/>
          <w:sz w:val="24"/>
        </w:rPr>
        <w:t>Местоположение т</w:t>
      </w:r>
      <w:r w:rsidR="00D42DF6">
        <w:rPr>
          <w:rFonts w:ascii="Times New Roman" w:hAnsi="Times New Roman" w:cs="Times New Roman"/>
          <w:sz w:val="24"/>
        </w:rPr>
        <w:t>оч</w:t>
      </w:r>
      <w:r w:rsidR="00F56318">
        <w:rPr>
          <w:rFonts w:ascii="Times New Roman" w:hAnsi="Times New Roman" w:cs="Times New Roman"/>
          <w:sz w:val="24"/>
        </w:rPr>
        <w:t>е</w:t>
      </w:r>
      <w:r w:rsidR="00D42DF6">
        <w:rPr>
          <w:rFonts w:ascii="Times New Roman" w:hAnsi="Times New Roman" w:cs="Times New Roman"/>
          <w:sz w:val="24"/>
        </w:rPr>
        <w:t xml:space="preserve">к подключения </w:t>
      </w:r>
      <w:r w:rsidR="00F56318">
        <w:rPr>
          <w:rFonts w:ascii="Times New Roman" w:hAnsi="Times New Roman" w:cs="Times New Roman"/>
          <w:sz w:val="24"/>
        </w:rPr>
        <w:t xml:space="preserve">к </w:t>
      </w:r>
      <w:proofErr w:type="gramStart"/>
      <w:r w:rsidR="00F56318">
        <w:rPr>
          <w:rFonts w:ascii="Times New Roman" w:hAnsi="Times New Roman" w:cs="Times New Roman"/>
          <w:sz w:val="24"/>
        </w:rPr>
        <w:t>СТ</w:t>
      </w:r>
      <w:proofErr w:type="gramEnd"/>
      <w:r w:rsidR="00F56318">
        <w:rPr>
          <w:rFonts w:ascii="Times New Roman" w:hAnsi="Times New Roman" w:cs="Times New Roman"/>
          <w:sz w:val="24"/>
        </w:rPr>
        <w:t xml:space="preserve"> указано в Приложении № 2 к настоящему договору.</w:t>
      </w:r>
      <w:r w:rsidR="00BD40CF" w:rsidRPr="00093002">
        <w:rPr>
          <w:rFonts w:ascii="Times New Roman" w:eastAsia="Times New Roman" w:hAnsi="Times New Roman" w:cs="Times New Roman"/>
          <w:kern w:val="1"/>
          <w:sz w:val="24"/>
          <w:szCs w:val="24"/>
          <w:lang w:eastAsia="ar-SA"/>
        </w:rPr>
        <w:t xml:space="preserve"> </w:t>
      </w:r>
    </w:p>
    <w:p w:rsidR="00B522C8" w:rsidRDefault="00BD40CF" w:rsidP="00B522C8">
      <w:pPr>
        <w:tabs>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sidRPr="00093002">
        <w:rPr>
          <w:rFonts w:ascii="Times New Roman" w:eastAsia="Times New Roman" w:hAnsi="Times New Roman" w:cs="Times New Roman"/>
          <w:kern w:val="1"/>
          <w:sz w:val="24"/>
          <w:szCs w:val="24"/>
          <w:lang w:eastAsia="ar-SA"/>
        </w:rPr>
        <w:t>1.4.</w:t>
      </w:r>
      <w:r w:rsidR="00B522C8" w:rsidRPr="00B522C8">
        <w:t xml:space="preserve"> </w:t>
      </w:r>
      <w:r w:rsidR="00F56318">
        <w:rPr>
          <w:rFonts w:ascii="Times New Roman" w:eastAsia="Times New Roman" w:hAnsi="Times New Roman" w:cs="Times New Roman"/>
          <w:kern w:val="1"/>
          <w:sz w:val="24"/>
          <w:szCs w:val="24"/>
          <w:lang w:eastAsia="ar-SA"/>
        </w:rPr>
        <w:t xml:space="preserve">Работы по присоединению внутриплощадочных или внутридомовых сетей построенного (реконструируемого) объекта капитального строительства в точке подключения к сетям </w:t>
      </w:r>
      <w:r w:rsidR="00934941">
        <w:rPr>
          <w:rFonts w:ascii="Times New Roman" w:eastAsia="Times New Roman" w:hAnsi="Times New Roman" w:cs="Times New Roman"/>
          <w:kern w:val="1"/>
          <w:sz w:val="24"/>
          <w:szCs w:val="24"/>
          <w:lang w:eastAsia="ar-SA"/>
        </w:rPr>
        <w:t>инженерно-технического обеспечения</w:t>
      </w:r>
      <w:r w:rsidR="00BE6111">
        <w:rPr>
          <w:rFonts w:ascii="Times New Roman" w:eastAsia="Times New Roman" w:hAnsi="Times New Roman" w:cs="Times New Roman"/>
          <w:kern w:val="1"/>
          <w:sz w:val="24"/>
          <w:szCs w:val="24"/>
          <w:lang w:eastAsia="ar-SA"/>
        </w:rPr>
        <w:t>, не включаются в состав работ, осуществляемых Исполнителем в соответствии с настоящим договором.</w:t>
      </w:r>
    </w:p>
    <w:p w:rsidR="00B522C8" w:rsidRDefault="00BD40CF" w:rsidP="00BE6111">
      <w:pPr>
        <w:tabs>
          <w:tab w:val="left" w:pos="1260"/>
        </w:tabs>
        <w:suppressAutoHyphens/>
        <w:spacing w:after="0" w:line="240" w:lineRule="auto"/>
        <w:ind w:firstLine="426"/>
        <w:jc w:val="both"/>
        <w:rPr>
          <w:rFonts w:ascii="Times New Roman" w:eastAsia="Times New Roman" w:hAnsi="Times New Roman" w:cs="Times New Roman"/>
          <w:color w:val="000000"/>
          <w:kern w:val="1"/>
          <w:sz w:val="24"/>
          <w:szCs w:val="24"/>
          <w:lang w:eastAsia="ar-SA"/>
        </w:rPr>
      </w:pPr>
      <w:r w:rsidRPr="00BD40CF">
        <w:rPr>
          <w:rFonts w:ascii="Times New Roman" w:eastAsia="Times New Roman" w:hAnsi="Times New Roman" w:cs="Times New Roman"/>
          <w:color w:val="000000"/>
          <w:kern w:val="1"/>
          <w:sz w:val="24"/>
          <w:szCs w:val="24"/>
          <w:lang w:eastAsia="ar-SA"/>
        </w:rPr>
        <w:t>1.5.</w:t>
      </w:r>
      <w:r w:rsidR="00B522C8" w:rsidRPr="00B522C8">
        <w:t xml:space="preserve"> </w:t>
      </w:r>
      <w:r w:rsidR="00BE6111">
        <w:rPr>
          <w:rFonts w:ascii="Times New Roman" w:eastAsia="Times New Roman" w:hAnsi="Times New Roman" w:cs="Times New Roman"/>
          <w:color w:val="000000"/>
          <w:kern w:val="1"/>
          <w:sz w:val="24"/>
          <w:szCs w:val="24"/>
          <w:lang w:eastAsia="ar-SA"/>
        </w:rPr>
        <w:t xml:space="preserve">Настоящим договором подтверждается безусловное согласие  Заявителя оплатить Исполнителю стоимость подключения </w:t>
      </w:r>
      <w:proofErr w:type="spellStart"/>
      <w:r w:rsidR="00BE6111">
        <w:rPr>
          <w:rFonts w:ascii="Times New Roman" w:eastAsia="Times New Roman" w:hAnsi="Times New Roman" w:cs="Times New Roman"/>
          <w:color w:val="000000"/>
          <w:kern w:val="1"/>
          <w:sz w:val="24"/>
          <w:szCs w:val="24"/>
          <w:lang w:eastAsia="ar-SA"/>
        </w:rPr>
        <w:t>теплоустановок</w:t>
      </w:r>
      <w:proofErr w:type="spellEnd"/>
      <w:r w:rsidR="00BE6111">
        <w:rPr>
          <w:rFonts w:ascii="Times New Roman" w:eastAsia="Times New Roman" w:hAnsi="Times New Roman" w:cs="Times New Roman"/>
          <w:color w:val="000000"/>
          <w:kern w:val="1"/>
          <w:sz w:val="24"/>
          <w:szCs w:val="24"/>
          <w:lang w:eastAsia="ar-SA"/>
        </w:rPr>
        <w:t xml:space="preserve"> Заявителя к </w:t>
      </w:r>
      <w:proofErr w:type="gramStart"/>
      <w:r w:rsidR="00BE6111">
        <w:rPr>
          <w:rFonts w:ascii="Times New Roman" w:eastAsia="Times New Roman" w:hAnsi="Times New Roman" w:cs="Times New Roman"/>
          <w:color w:val="000000"/>
          <w:kern w:val="1"/>
          <w:sz w:val="24"/>
          <w:szCs w:val="24"/>
          <w:lang w:eastAsia="ar-SA"/>
        </w:rPr>
        <w:t>СТ</w:t>
      </w:r>
      <w:proofErr w:type="gramEnd"/>
      <w:r w:rsidR="00BE6111">
        <w:rPr>
          <w:rFonts w:ascii="Times New Roman" w:eastAsia="Times New Roman" w:hAnsi="Times New Roman" w:cs="Times New Roman"/>
          <w:color w:val="000000"/>
          <w:kern w:val="1"/>
          <w:sz w:val="24"/>
          <w:szCs w:val="24"/>
          <w:lang w:eastAsia="ar-SA"/>
        </w:rPr>
        <w:t>, в соответствии с тепловыми нагрузками, указанными в п.1.1., в сроки и в размере, установленные настоящим договором.</w:t>
      </w:r>
    </w:p>
    <w:p w:rsidR="00BD40CF" w:rsidRPr="003F25E8" w:rsidRDefault="003F25E8" w:rsidP="003F25E8">
      <w:pPr>
        <w:suppressAutoHyphens/>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в случае увеличения разрешённой к использованию тепловой мощности </w:t>
      </w:r>
      <w:proofErr w:type="spellStart"/>
      <w:r>
        <w:rPr>
          <w:rFonts w:ascii="Times New Roman" w:eastAsia="Times New Roman" w:hAnsi="Times New Roman" w:cs="Times New Roman"/>
          <w:kern w:val="1"/>
          <w:sz w:val="20"/>
          <w:szCs w:val="20"/>
          <w:lang w:eastAsia="ar-SA"/>
        </w:rPr>
        <w:t>теплоустановок</w:t>
      </w:r>
      <w:proofErr w:type="spellEnd"/>
      <w:r>
        <w:rPr>
          <w:rFonts w:ascii="Times New Roman" w:eastAsia="Times New Roman" w:hAnsi="Times New Roman" w:cs="Times New Roman"/>
          <w:kern w:val="1"/>
          <w:sz w:val="20"/>
          <w:szCs w:val="20"/>
          <w:lang w:eastAsia="ar-SA"/>
        </w:rPr>
        <w:t xml:space="preserve"> на объекте Заявителя</w:t>
      </w:r>
    </w:p>
    <w:p w:rsidR="000A707C" w:rsidRPr="00BD40CF" w:rsidRDefault="000A707C" w:rsidP="00016744">
      <w:pPr>
        <w:suppressAutoHyphens/>
        <w:spacing w:after="0" w:line="240" w:lineRule="auto"/>
        <w:ind w:firstLine="426"/>
        <w:jc w:val="both"/>
        <w:rPr>
          <w:rFonts w:ascii="Times New Roman" w:eastAsia="Times New Roman" w:hAnsi="Times New Roman" w:cs="Times New Roman"/>
          <w:kern w:val="1"/>
          <w:sz w:val="24"/>
          <w:szCs w:val="24"/>
          <w:lang w:eastAsia="ar-SA"/>
        </w:rPr>
      </w:pPr>
    </w:p>
    <w:p w:rsidR="00BD40CF" w:rsidRPr="00BD40CF" w:rsidRDefault="00BD40CF" w:rsidP="00016744">
      <w:pPr>
        <w:suppressAutoHyphens/>
        <w:spacing w:after="0" w:line="240" w:lineRule="auto"/>
        <w:ind w:firstLine="426"/>
        <w:jc w:val="center"/>
        <w:rPr>
          <w:rFonts w:ascii="Times New Roman" w:eastAsia="Times New Roman" w:hAnsi="Times New Roman" w:cs="Times New Roman"/>
          <w:b/>
          <w:kern w:val="1"/>
          <w:sz w:val="24"/>
          <w:szCs w:val="24"/>
          <w:lang w:eastAsia="ar-SA"/>
        </w:rPr>
      </w:pPr>
      <w:r w:rsidRPr="00BD40CF">
        <w:rPr>
          <w:rFonts w:ascii="Times New Roman" w:eastAsia="Times New Roman" w:hAnsi="Times New Roman" w:cs="Times New Roman"/>
          <w:b/>
          <w:kern w:val="1"/>
          <w:sz w:val="24"/>
          <w:szCs w:val="24"/>
          <w:lang w:eastAsia="ar-SA"/>
        </w:rPr>
        <w:t>2. Обязательства сторон</w:t>
      </w:r>
    </w:p>
    <w:p w:rsidR="00BD40CF" w:rsidRPr="00BD40CF" w:rsidRDefault="00BD40CF" w:rsidP="00016744">
      <w:pPr>
        <w:tabs>
          <w:tab w:val="left" w:pos="1260"/>
        </w:tabs>
        <w:suppressAutoHyphens/>
        <w:spacing w:after="0" w:line="240" w:lineRule="auto"/>
        <w:ind w:firstLine="426"/>
        <w:jc w:val="both"/>
        <w:rPr>
          <w:rFonts w:ascii="Times New Roman" w:eastAsia="Times New Roman" w:hAnsi="Times New Roman" w:cs="Times New Roman"/>
          <w:b/>
          <w:bCs/>
          <w:i/>
          <w:kern w:val="1"/>
          <w:sz w:val="24"/>
          <w:szCs w:val="24"/>
          <w:lang w:eastAsia="ar-SA"/>
        </w:rPr>
      </w:pPr>
      <w:r w:rsidRPr="00BD40CF">
        <w:rPr>
          <w:rFonts w:ascii="Times New Roman" w:eastAsia="Times New Roman" w:hAnsi="Times New Roman" w:cs="Times New Roman"/>
          <w:b/>
          <w:bCs/>
          <w:i/>
          <w:kern w:val="1"/>
          <w:sz w:val="24"/>
          <w:szCs w:val="24"/>
          <w:lang w:eastAsia="ar-SA"/>
        </w:rPr>
        <w:t>2.1. Исполнитель обязан:</w:t>
      </w:r>
    </w:p>
    <w:p w:rsidR="00BD40CF" w:rsidRDefault="00BD40CF" w:rsidP="00016744">
      <w:pPr>
        <w:tabs>
          <w:tab w:val="left" w:pos="-2160"/>
          <w:tab w:val="left" w:pos="1440"/>
        </w:tabs>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2.1.1.</w:t>
      </w:r>
      <w:r w:rsidR="00CF61BC">
        <w:rPr>
          <w:rFonts w:ascii="Times New Roman" w:eastAsia="Times New Roman" w:hAnsi="Times New Roman" w:cs="Times New Roman"/>
          <w:kern w:val="1"/>
          <w:sz w:val="24"/>
          <w:szCs w:val="24"/>
          <w:lang w:eastAsia="ar-SA"/>
        </w:rPr>
        <w:t xml:space="preserve"> </w:t>
      </w:r>
      <w:r w:rsidR="00A33D78">
        <w:rPr>
          <w:rFonts w:ascii="Times New Roman" w:eastAsia="Times New Roman" w:hAnsi="Times New Roman" w:cs="Times New Roman"/>
          <w:kern w:val="1"/>
          <w:sz w:val="24"/>
          <w:szCs w:val="24"/>
          <w:lang w:eastAsia="ar-SA"/>
        </w:rPr>
        <w:t xml:space="preserve">Осуществить следующие мероприятия по подготовке </w:t>
      </w:r>
      <w:proofErr w:type="gramStart"/>
      <w:r w:rsidR="00A33D78">
        <w:rPr>
          <w:rFonts w:ascii="Times New Roman" w:eastAsia="Times New Roman" w:hAnsi="Times New Roman" w:cs="Times New Roman"/>
          <w:kern w:val="1"/>
          <w:sz w:val="24"/>
          <w:szCs w:val="24"/>
          <w:lang w:eastAsia="ar-SA"/>
        </w:rPr>
        <w:t>СТ</w:t>
      </w:r>
      <w:proofErr w:type="gramEnd"/>
      <w:r w:rsidR="00A33D78">
        <w:rPr>
          <w:rFonts w:ascii="Times New Roman" w:eastAsia="Times New Roman" w:hAnsi="Times New Roman" w:cs="Times New Roman"/>
          <w:kern w:val="1"/>
          <w:sz w:val="24"/>
          <w:szCs w:val="24"/>
          <w:lang w:eastAsia="ar-SA"/>
        </w:rPr>
        <w:t xml:space="preserve"> к подключению </w:t>
      </w:r>
      <w:proofErr w:type="spellStart"/>
      <w:r w:rsidR="00A33D78">
        <w:rPr>
          <w:rFonts w:ascii="Times New Roman" w:eastAsia="Times New Roman" w:hAnsi="Times New Roman" w:cs="Times New Roman"/>
          <w:kern w:val="1"/>
          <w:sz w:val="24"/>
          <w:szCs w:val="24"/>
          <w:lang w:eastAsia="ar-SA"/>
        </w:rPr>
        <w:t>теплоустановок</w:t>
      </w:r>
      <w:proofErr w:type="spellEnd"/>
      <w:r w:rsidR="00A33D78">
        <w:rPr>
          <w:rFonts w:ascii="Times New Roman" w:eastAsia="Times New Roman" w:hAnsi="Times New Roman" w:cs="Times New Roman"/>
          <w:kern w:val="1"/>
          <w:sz w:val="24"/>
          <w:szCs w:val="24"/>
          <w:lang w:eastAsia="ar-SA"/>
        </w:rPr>
        <w:t xml:space="preserve"> Заявителя, не позднее 18 месяцев (если более длительные сроки не указаны в заявке Заявителя) с даты подключения настоящего договора:</w:t>
      </w:r>
    </w:p>
    <w:p w:rsidR="00A33D78" w:rsidRDefault="00A33D78" w:rsidP="00016744">
      <w:pPr>
        <w:tabs>
          <w:tab w:val="left" w:pos="-2160"/>
          <w:tab w:val="left" w:pos="144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2.1.1.1.мероприятия по увеличению пропускной способности (увеличению мощности) </w:t>
      </w:r>
      <w:proofErr w:type="gramStart"/>
      <w:r>
        <w:rPr>
          <w:rFonts w:ascii="Times New Roman" w:eastAsia="Times New Roman" w:hAnsi="Times New Roman" w:cs="Times New Roman"/>
          <w:kern w:val="1"/>
          <w:sz w:val="24"/>
          <w:szCs w:val="24"/>
          <w:lang w:eastAsia="ar-SA"/>
        </w:rPr>
        <w:t>СТ</w:t>
      </w:r>
      <w:proofErr w:type="gramEnd"/>
      <w:r>
        <w:rPr>
          <w:rFonts w:ascii="Times New Roman" w:eastAsia="Times New Roman" w:hAnsi="Times New Roman" w:cs="Times New Roman"/>
          <w:kern w:val="1"/>
          <w:sz w:val="24"/>
          <w:szCs w:val="24"/>
          <w:lang w:eastAsia="ar-SA"/>
        </w:rPr>
        <w:t xml:space="preserve">  (указаны в приложении № 2 к настоящему договору);</w:t>
      </w:r>
    </w:p>
    <w:p w:rsidR="00CF78DF" w:rsidRPr="00BD40CF" w:rsidRDefault="00CF78DF" w:rsidP="00016744">
      <w:pPr>
        <w:tabs>
          <w:tab w:val="left" w:pos="-2160"/>
          <w:tab w:val="left" w:pos="144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 xml:space="preserve">2.1.1.2.мероприятия по фактическому присоединению к </w:t>
      </w:r>
      <w:proofErr w:type="gramStart"/>
      <w:r>
        <w:rPr>
          <w:rFonts w:ascii="Times New Roman" w:eastAsia="Times New Roman" w:hAnsi="Times New Roman" w:cs="Times New Roman"/>
          <w:kern w:val="1"/>
          <w:sz w:val="24"/>
          <w:szCs w:val="24"/>
          <w:lang w:eastAsia="ar-SA"/>
        </w:rPr>
        <w:t>СТ</w:t>
      </w:r>
      <w:proofErr w:type="gramEnd"/>
      <w:r>
        <w:rPr>
          <w:rFonts w:ascii="Times New Roman" w:eastAsia="Times New Roman" w:hAnsi="Times New Roman" w:cs="Times New Roman"/>
          <w:kern w:val="1"/>
          <w:sz w:val="24"/>
          <w:szCs w:val="24"/>
          <w:lang w:eastAsia="ar-SA"/>
        </w:rPr>
        <w:t xml:space="preserve"> (указаны в Приложении № 2 к настоящему договору);</w:t>
      </w:r>
    </w:p>
    <w:p w:rsidR="00CF61BC" w:rsidRPr="00BD40CF" w:rsidRDefault="00BD40CF" w:rsidP="00CF61BC">
      <w:pPr>
        <w:tabs>
          <w:tab w:val="left" w:pos="1440"/>
        </w:tabs>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2.1.2.</w:t>
      </w:r>
      <w:r w:rsidR="00CF61BC">
        <w:rPr>
          <w:rFonts w:ascii="Times New Roman" w:eastAsia="Times New Roman" w:hAnsi="Times New Roman" w:cs="Times New Roman"/>
          <w:kern w:val="1"/>
          <w:sz w:val="24"/>
          <w:szCs w:val="24"/>
          <w:lang w:eastAsia="ar-SA"/>
        </w:rPr>
        <w:t xml:space="preserve"> В</w:t>
      </w:r>
      <w:r w:rsidR="00CF61BC" w:rsidRPr="00BD40CF">
        <w:rPr>
          <w:rFonts w:ascii="Times New Roman" w:eastAsia="Times New Roman" w:hAnsi="Times New Roman" w:cs="Times New Roman"/>
          <w:kern w:val="1"/>
          <w:sz w:val="24"/>
          <w:szCs w:val="24"/>
          <w:lang w:eastAsia="ar-SA"/>
        </w:rPr>
        <w:t xml:space="preserve"> течение 5 рабочих дней </w:t>
      </w:r>
      <w:r w:rsidR="00FD06CC">
        <w:rPr>
          <w:rFonts w:ascii="Times New Roman" w:eastAsia="Times New Roman" w:hAnsi="Times New Roman" w:cs="Times New Roman"/>
          <w:kern w:val="1"/>
          <w:sz w:val="24"/>
          <w:szCs w:val="24"/>
          <w:lang w:eastAsia="ar-SA"/>
        </w:rPr>
        <w:t>от</w:t>
      </w:r>
      <w:r w:rsidR="00CF61BC" w:rsidRPr="00BD40CF">
        <w:rPr>
          <w:rFonts w:ascii="Times New Roman" w:eastAsia="Times New Roman" w:hAnsi="Times New Roman" w:cs="Times New Roman"/>
          <w:kern w:val="1"/>
          <w:sz w:val="24"/>
          <w:szCs w:val="24"/>
          <w:lang w:eastAsia="ar-SA"/>
        </w:rPr>
        <w:t xml:space="preserve"> даты получения </w:t>
      </w:r>
      <w:r w:rsidR="00CF61BC" w:rsidRPr="00541D6F">
        <w:rPr>
          <w:rFonts w:ascii="Times New Roman" w:eastAsia="Times New Roman" w:hAnsi="Times New Roman" w:cs="Times New Roman"/>
          <w:b/>
          <w:kern w:val="1"/>
          <w:sz w:val="24"/>
          <w:szCs w:val="24"/>
          <w:lang w:eastAsia="ar-SA"/>
        </w:rPr>
        <w:t>письменного уведомления</w:t>
      </w:r>
      <w:r w:rsidR="00CF61BC" w:rsidRPr="00BD40CF">
        <w:rPr>
          <w:rFonts w:ascii="Times New Roman" w:eastAsia="Times New Roman" w:hAnsi="Times New Roman" w:cs="Times New Roman"/>
          <w:kern w:val="1"/>
          <w:sz w:val="24"/>
          <w:szCs w:val="24"/>
          <w:lang w:eastAsia="ar-SA"/>
        </w:rPr>
        <w:t xml:space="preserve"> </w:t>
      </w:r>
      <w:r w:rsidR="00CF61BC">
        <w:rPr>
          <w:rFonts w:ascii="Times New Roman" w:eastAsia="Times New Roman" w:hAnsi="Times New Roman" w:cs="Times New Roman"/>
          <w:kern w:val="1"/>
          <w:sz w:val="24"/>
          <w:szCs w:val="24"/>
          <w:lang w:eastAsia="ar-SA"/>
        </w:rPr>
        <w:t>Заявителя</w:t>
      </w:r>
      <w:r w:rsidR="00CF61BC" w:rsidRPr="00BD40CF">
        <w:rPr>
          <w:rFonts w:ascii="Times New Roman" w:eastAsia="Times New Roman" w:hAnsi="Times New Roman" w:cs="Times New Roman"/>
          <w:kern w:val="1"/>
          <w:sz w:val="24"/>
          <w:szCs w:val="24"/>
          <w:lang w:eastAsia="ar-SA"/>
        </w:rPr>
        <w:t xml:space="preserve"> о выполнении им </w:t>
      </w:r>
      <w:r w:rsidR="00CF61BC">
        <w:rPr>
          <w:rFonts w:ascii="Times New Roman" w:eastAsia="Times New Roman" w:hAnsi="Times New Roman" w:cs="Times New Roman"/>
          <w:kern w:val="1"/>
          <w:sz w:val="24"/>
          <w:szCs w:val="24"/>
          <w:lang w:eastAsia="ar-SA"/>
        </w:rPr>
        <w:t>УП</w:t>
      </w:r>
      <w:r w:rsidR="00CF61BC" w:rsidRPr="00BD40CF">
        <w:rPr>
          <w:rFonts w:ascii="Times New Roman" w:eastAsia="Times New Roman" w:hAnsi="Times New Roman" w:cs="Times New Roman"/>
          <w:kern w:val="1"/>
          <w:sz w:val="24"/>
          <w:szCs w:val="24"/>
          <w:lang w:eastAsia="ar-SA"/>
        </w:rPr>
        <w:t xml:space="preserve"> и готовности </w:t>
      </w:r>
      <w:proofErr w:type="spellStart"/>
      <w:r w:rsidR="00FD06CC">
        <w:rPr>
          <w:rFonts w:ascii="Times New Roman" w:eastAsia="Times New Roman" w:hAnsi="Times New Roman" w:cs="Times New Roman"/>
          <w:kern w:val="1"/>
          <w:sz w:val="24"/>
          <w:szCs w:val="24"/>
          <w:lang w:eastAsia="ar-SA"/>
        </w:rPr>
        <w:t>теплоустановок</w:t>
      </w:r>
      <w:proofErr w:type="spellEnd"/>
      <w:r w:rsidR="00FD06CC">
        <w:rPr>
          <w:rFonts w:ascii="Times New Roman" w:eastAsia="Times New Roman" w:hAnsi="Times New Roman" w:cs="Times New Roman"/>
          <w:kern w:val="1"/>
          <w:sz w:val="24"/>
          <w:szCs w:val="24"/>
          <w:lang w:eastAsia="ar-SA"/>
        </w:rPr>
        <w:t xml:space="preserve"> Заявителя</w:t>
      </w:r>
      <w:r w:rsidR="00CF61BC" w:rsidRPr="00BD40CF">
        <w:rPr>
          <w:rFonts w:ascii="Times New Roman" w:eastAsia="Times New Roman" w:hAnsi="Times New Roman" w:cs="Times New Roman"/>
          <w:kern w:val="1"/>
          <w:sz w:val="24"/>
          <w:szCs w:val="24"/>
          <w:lang w:eastAsia="ar-SA"/>
        </w:rPr>
        <w:t xml:space="preserve"> к приёму ресурсов, проверить выполнение За</w:t>
      </w:r>
      <w:r w:rsidR="00CF61BC">
        <w:rPr>
          <w:rFonts w:ascii="Times New Roman" w:eastAsia="Times New Roman" w:hAnsi="Times New Roman" w:cs="Times New Roman"/>
          <w:kern w:val="1"/>
          <w:sz w:val="24"/>
          <w:szCs w:val="24"/>
          <w:lang w:eastAsia="ar-SA"/>
        </w:rPr>
        <w:t>явителе</w:t>
      </w:r>
      <w:r w:rsidR="00CF61BC" w:rsidRPr="00BD40CF">
        <w:rPr>
          <w:rFonts w:ascii="Times New Roman" w:eastAsia="Times New Roman" w:hAnsi="Times New Roman" w:cs="Times New Roman"/>
          <w:kern w:val="1"/>
          <w:sz w:val="24"/>
          <w:szCs w:val="24"/>
          <w:lang w:eastAsia="ar-SA"/>
        </w:rPr>
        <w:t xml:space="preserve">м </w:t>
      </w:r>
      <w:r w:rsidR="00CF61BC">
        <w:rPr>
          <w:rFonts w:ascii="Times New Roman" w:eastAsia="Times New Roman" w:hAnsi="Times New Roman" w:cs="Times New Roman"/>
          <w:kern w:val="1"/>
          <w:sz w:val="24"/>
          <w:szCs w:val="24"/>
          <w:lang w:eastAsia="ar-SA"/>
        </w:rPr>
        <w:t>УП</w:t>
      </w:r>
      <w:r w:rsidR="00CF61BC" w:rsidRPr="00BD40CF">
        <w:rPr>
          <w:rFonts w:ascii="Times New Roman" w:eastAsia="Times New Roman" w:hAnsi="Times New Roman" w:cs="Times New Roman"/>
          <w:kern w:val="1"/>
          <w:sz w:val="24"/>
          <w:szCs w:val="24"/>
          <w:lang w:eastAsia="ar-SA"/>
        </w:rPr>
        <w:t xml:space="preserve">, принять участие во вводе в эксплуатацию приборов (узлов) учета ресурсов и установить пломбы на приборах (узлах) учёта ресурсов, кранах и задвижках на их обводах; </w:t>
      </w:r>
    </w:p>
    <w:p w:rsidR="00BD40CF" w:rsidRPr="00BD40CF" w:rsidRDefault="00BD40CF" w:rsidP="00016744">
      <w:pPr>
        <w:tabs>
          <w:tab w:val="left" w:pos="1440"/>
        </w:tabs>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2.1.3.</w:t>
      </w:r>
      <w:r w:rsidR="00480B06" w:rsidRPr="00480B06">
        <w:rPr>
          <w:rFonts w:ascii="Times New Roman" w:eastAsia="Times New Roman" w:hAnsi="Times New Roman" w:cs="Times New Roman"/>
          <w:kern w:val="1"/>
          <w:sz w:val="24"/>
          <w:szCs w:val="24"/>
          <w:lang w:eastAsia="ar-SA"/>
        </w:rPr>
        <w:t xml:space="preserve"> </w:t>
      </w:r>
      <w:proofErr w:type="gramStart"/>
      <w:r w:rsidRPr="00BD40CF">
        <w:rPr>
          <w:rFonts w:ascii="Times New Roman" w:eastAsia="Times New Roman" w:hAnsi="Times New Roman" w:cs="Times New Roman"/>
          <w:kern w:val="1"/>
          <w:sz w:val="24"/>
          <w:szCs w:val="24"/>
          <w:lang w:eastAsia="ar-SA"/>
        </w:rPr>
        <w:t>По итогам проверки</w:t>
      </w:r>
      <w:r w:rsidR="00541D6F" w:rsidRPr="00541D6F">
        <w:rPr>
          <w:rFonts w:ascii="Times New Roman" w:eastAsia="Times New Roman" w:hAnsi="Times New Roman" w:cs="Times New Roman"/>
          <w:kern w:val="1"/>
          <w:sz w:val="24"/>
          <w:szCs w:val="24"/>
          <w:lang w:eastAsia="ar-SA"/>
        </w:rPr>
        <w:t xml:space="preserve"> </w:t>
      </w:r>
      <w:r w:rsidR="00541D6F">
        <w:rPr>
          <w:rFonts w:ascii="Times New Roman" w:eastAsia="Times New Roman" w:hAnsi="Times New Roman" w:cs="Times New Roman"/>
          <w:kern w:val="1"/>
          <w:sz w:val="24"/>
          <w:szCs w:val="24"/>
          <w:lang w:eastAsia="ar-SA"/>
        </w:rPr>
        <w:t xml:space="preserve">и при условии выполнения УП и </w:t>
      </w:r>
      <w:proofErr w:type="spellStart"/>
      <w:r w:rsidR="00541D6F">
        <w:rPr>
          <w:rFonts w:ascii="Times New Roman" w:eastAsia="Times New Roman" w:hAnsi="Times New Roman" w:cs="Times New Roman"/>
          <w:kern w:val="1"/>
          <w:sz w:val="24"/>
          <w:szCs w:val="24"/>
          <w:lang w:eastAsia="ar-SA"/>
        </w:rPr>
        <w:t>п.п</w:t>
      </w:r>
      <w:proofErr w:type="spellEnd"/>
      <w:r w:rsidR="00541D6F">
        <w:rPr>
          <w:rFonts w:ascii="Times New Roman" w:eastAsia="Times New Roman" w:hAnsi="Times New Roman" w:cs="Times New Roman"/>
          <w:kern w:val="1"/>
          <w:sz w:val="24"/>
          <w:szCs w:val="24"/>
          <w:lang w:eastAsia="ar-SA"/>
        </w:rPr>
        <w:t xml:space="preserve">. 3.2.1, 3.2.2. настоящего договора, </w:t>
      </w:r>
      <w:r w:rsidRPr="00BD40CF">
        <w:rPr>
          <w:rFonts w:ascii="Times New Roman" w:eastAsia="Times New Roman" w:hAnsi="Times New Roman" w:cs="Times New Roman"/>
          <w:kern w:val="1"/>
          <w:sz w:val="24"/>
          <w:szCs w:val="24"/>
          <w:lang w:eastAsia="ar-SA"/>
        </w:rPr>
        <w:t xml:space="preserve"> Сторонами составляется и подписывается Акт о готовности к подключению к </w:t>
      </w:r>
      <w:r w:rsidR="00A3477D">
        <w:rPr>
          <w:rFonts w:ascii="Times New Roman" w:eastAsia="Times New Roman" w:hAnsi="Times New Roman" w:cs="Times New Roman"/>
          <w:kern w:val="1"/>
          <w:sz w:val="24"/>
          <w:szCs w:val="24"/>
          <w:lang w:eastAsia="ar-SA"/>
        </w:rPr>
        <w:t>СТ</w:t>
      </w:r>
      <w:r w:rsidRPr="00BD40CF">
        <w:rPr>
          <w:rFonts w:ascii="Times New Roman" w:eastAsia="Times New Roman" w:hAnsi="Times New Roman" w:cs="Times New Roman"/>
          <w:kern w:val="1"/>
          <w:sz w:val="24"/>
          <w:szCs w:val="24"/>
          <w:lang w:eastAsia="ar-SA"/>
        </w:rPr>
        <w:t xml:space="preserve">. В случае если при проверке выполнения </w:t>
      </w:r>
      <w:r w:rsidR="00541D6F">
        <w:rPr>
          <w:rFonts w:ascii="Times New Roman" w:eastAsia="Times New Roman" w:hAnsi="Times New Roman" w:cs="Times New Roman"/>
          <w:kern w:val="1"/>
          <w:sz w:val="24"/>
          <w:szCs w:val="24"/>
          <w:lang w:eastAsia="ar-SA"/>
        </w:rPr>
        <w:t>УП</w:t>
      </w:r>
      <w:r w:rsidRPr="00BD40CF">
        <w:rPr>
          <w:rFonts w:ascii="Times New Roman" w:eastAsia="Times New Roman" w:hAnsi="Times New Roman" w:cs="Times New Roman"/>
          <w:kern w:val="1"/>
          <w:sz w:val="24"/>
          <w:szCs w:val="24"/>
          <w:lang w:eastAsia="ar-SA"/>
        </w:rPr>
        <w:t xml:space="preserve"> на присоединение к тепловым сетям </w:t>
      </w:r>
      <w:r w:rsidR="00541D6F">
        <w:rPr>
          <w:rFonts w:ascii="Times New Roman" w:eastAsia="Times New Roman" w:hAnsi="Times New Roman" w:cs="Times New Roman"/>
          <w:kern w:val="1"/>
          <w:sz w:val="24"/>
          <w:szCs w:val="24"/>
          <w:lang w:eastAsia="ar-SA"/>
        </w:rPr>
        <w:t xml:space="preserve">Объекта </w:t>
      </w:r>
      <w:r w:rsidRPr="00BD40CF">
        <w:rPr>
          <w:rFonts w:ascii="Times New Roman" w:eastAsia="Times New Roman" w:hAnsi="Times New Roman" w:cs="Times New Roman"/>
          <w:kern w:val="1"/>
          <w:sz w:val="24"/>
          <w:szCs w:val="24"/>
          <w:lang w:eastAsia="ar-SA"/>
        </w:rPr>
        <w:t>Исполнителем будет выявлено, что указанные условия выполнены не в полном объеме и (или) с нарушениями, Стороны составляют Акт, отражающий выявленные нарушения</w:t>
      </w:r>
      <w:proofErr w:type="gramEnd"/>
      <w:r w:rsidRPr="00BD40CF">
        <w:rPr>
          <w:rFonts w:ascii="Times New Roman" w:eastAsia="Times New Roman" w:hAnsi="Times New Roman" w:cs="Times New Roman"/>
          <w:kern w:val="1"/>
          <w:sz w:val="24"/>
          <w:szCs w:val="24"/>
          <w:lang w:eastAsia="ar-SA"/>
        </w:rPr>
        <w:t>, порядок и сроки их устранения, а также дату и время проведения повторной проверки;</w:t>
      </w:r>
    </w:p>
    <w:p w:rsidR="00BD40CF" w:rsidRDefault="00BD40CF" w:rsidP="00016744">
      <w:pPr>
        <w:tabs>
          <w:tab w:val="left" w:pos="1440"/>
        </w:tabs>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2.1.</w:t>
      </w:r>
      <w:r w:rsidR="00CF61BC">
        <w:rPr>
          <w:rFonts w:ascii="Times New Roman" w:eastAsia="Times New Roman" w:hAnsi="Times New Roman" w:cs="Times New Roman"/>
          <w:kern w:val="1"/>
          <w:sz w:val="24"/>
          <w:szCs w:val="24"/>
          <w:lang w:eastAsia="ar-SA"/>
        </w:rPr>
        <w:t>4</w:t>
      </w:r>
      <w:r w:rsidRPr="00BD40CF">
        <w:rPr>
          <w:rFonts w:ascii="Times New Roman" w:eastAsia="Times New Roman" w:hAnsi="Times New Roman" w:cs="Times New Roman"/>
          <w:kern w:val="1"/>
          <w:sz w:val="24"/>
          <w:szCs w:val="24"/>
          <w:lang w:eastAsia="ar-SA"/>
        </w:rPr>
        <w:t>.</w:t>
      </w:r>
      <w:r w:rsidR="00CF61BC">
        <w:rPr>
          <w:rFonts w:ascii="Times New Roman" w:eastAsia="Times New Roman" w:hAnsi="Times New Roman" w:cs="Times New Roman"/>
          <w:kern w:val="1"/>
          <w:sz w:val="24"/>
          <w:szCs w:val="24"/>
          <w:lang w:eastAsia="ar-SA"/>
        </w:rPr>
        <w:t xml:space="preserve"> </w:t>
      </w:r>
      <w:r w:rsidRPr="00BD40CF">
        <w:rPr>
          <w:rFonts w:ascii="Times New Roman" w:eastAsia="Times New Roman" w:hAnsi="Times New Roman" w:cs="Times New Roman"/>
          <w:kern w:val="1"/>
          <w:sz w:val="24"/>
          <w:szCs w:val="24"/>
          <w:lang w:eastAsia="ar-SA"/>
        </w:rPr>
        <w:t xml:space="preserve">Не позднее 5 рабочих дней с даты подписания Сторонами Акта о готовности внутриплощадочных сетей и оборудования  Объекта к подключению к </w:t>
      </w:r>
      <w:proofErr w:type="gramStart"/>
      <w:r w:rsidR="00A3477D">
        <w:rPr>
          <w:rFonts w:ascii="Times New Roman" w:eastAsia="Times New Roman" w:hAnsi="Times New Roman" w:cs="Times New Roman"/>
          <w:kern w:val="1"/>
          <w:sz w:val="24"/>
          <w:szCs w:val="24"/>
          <w:lang w:eastAsia="ar-SA"/>
        </w:rPr>
        <w:t>СТ</w:t>
      </w:r>
      <w:proofErr w:type="gramEnd"/>
      <w:r w:rsidRPr="00BD40CF">
        <w:rPr>
          <w:rFonts w:ascii="Times New Roman" w:eastAsia="Times New Roman" w:hAnsi="Times New Roman" w:cs="Times New Roman"/>
          <w:kern w:val="1"/>
          <w:sz w:val="24"/>
          <w:szCs w:val="24"/>
          <w:lang w:eastAsia="ar-SA"/>
        </w:rPr>
        <w:t xml:space="preserve"> выполнить работы по присоединению внутриплощадочных сетей Объекта в точках подключения к </w:t>
      </w:r>
      <w:r w:rsidR="00A3477D">
        <w:rPr>
          <w:rFonts w:ascii="Times New Roman" w:eastAsia="Times New Roman" w:hAnsi="Times New Roman" w:cs="Times New Roman"/>
          <w:kern w:val="1"/>
          <w:sz w:val="24"/>
          <w:szCs w:val="24"/>
          <w:lang w:eastAsia="ar-SA"/>
        </w:rPr>
        <w:t>СТ</w:t>
      </w:r>
      <w:r w:rsidRPr="00BD40CF">
        <w:rPr>
          <w:rFonts w:ascii="Times New Roman" w:eastAsia="Times New Roman" w:hAnsi="Times New Roman" w:cs="Times New Roman"/>
          <w:kern w:val="1"/>
          <w:sz w:val="24"/>
          <w:szCs w:val="24"/>
          <w:lang w:eastAsia="ar-SA"/>
        </w:rPr>
        <w:t xml:space="preserve">. После осуществления присоединения Стороны составляют и подписывают Акт о </w:t>
      </w:r>
      <w:r w:rsidR="00EE3340">
        <w:rPr>
          <w:rFonts w:ascii="Times New Roman" w:eastAsia="Times New Roman" w:hAnsi="Times New Roman" w:cs="Times New Roman"/>
          <w:kern w:val="1"/>
          <w:sz w:val="24"/>
          <w:szCs w:val="24"/>
          <w:lang w:eastAsia="ar-SA"/>
        </w:rPr>
        <w:t>подключ</w:t>
      </w:r>
      <w:r w:rsidRPr="00BD40CF">
        <w:rPr>
          <w:rFonts w:ascii="Times New Roman" w:eastAsia="Times New Roman" w:hAnsi="Times New Roman" w:cs="Times New Roman"/>
          <w:kern w:val="1"/>
          <w:sz w:val="24"/>
          <w:szCs w:val="24"/>
          <w:lang w:eastAsia="ar-SA"/>
        </w:rPr>
        <w:t xml:space="preserve">ении; </w:t>
      </w:r>
    </w:p>
    <w:p w:rsidR="00CF61BC" w:rsidRDefault="00CF61BC" w:rsidP="00CF61BC">
      <w:pPr>
        <w:tabs>
          <w:tab w:val="left" w:pos="144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2.1.5. </w:t>
      </w:r>
      <w:r w:rsidR="00BD40CF" w:rsidRPr="00BD40CF">
        <w:rPr>
          <w:rFonts w:ascii="Times New Roman" w:eastAsia="Times New Roman" w:hAnsi="Times New Roman" w:cs="Times New Roman"/>
          <w:kern w:val="1"/>
          <w:sz w:val="24"/>
          <w:szCs w:val="24"/>
          <w:lang w:eastAsia="ar-SA"/>
        </w:rPr>
        <w:t xml:space="preserve">Не позднее 5 рабочих дней с момента окончания срока выполнения действий по подключению Объекта к </w:t>
      </w:r>
      <w:proofErr w:type="gramStart"/>
      <w:r>
        <w:rPr>
          <w:rFonts w:ascii="Times New Roman" w:eastAsia="Times New Roman" w:hAnsi="Times New Roman" w:cs="Times New Roman"/>
          <w:kern w:val="1"/>
          <w:sz w:val="24"/>
          <w:szCs w:val="24"/>
          <w:lang w:eastAsia="ar-SA"/>
        </w:rPr>
        <w:t>СТ</w:t>
      </w:r>
      <w:proofErr w:type="gramEnd"/>
      <w:r w:rsidR="00BD40CF" w:rsidRPr="00BD40CF">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подготовить и подписать Справку о выполнении Заявителем УП (далее – Справка о выполнении УП). </w:t>
      </w:r>
    </w:p>
    <w:p w:rsidR="00BD40CF" w:rsidRPr="00BD40CF" w:rsidRDefault="00C22F8B" w:rsidP="00CF61BC">
      <w:pPr>
        <w:tabs>
          <w:tab w:val="left" w:pos="144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2.1.6. </w:t>
      </w:r>
      <w:proofErr w:type="gramStart"/>
      <w:r>
        <w:rPr>
          <w:rFonts w:ascii="Times New Roman" w:eastAsia="Times New Roman" w:hAnsi="Times New Roman" w:cs="Times New Roman"/>
          <w:kern w:val="1"/>
          <w:sz w:val="24"/>
          <w:szCs w:val="24"/>
          <w:lang w:eastAsia="ar-SA"/>
        </w:rPr>
        <w:t xml:space="preserve">В срок не позднее 5 </w:t>
      </w:r>
      <w:r w:rsidR="00BD40CF" w:rsidRPr="00BD40CF">
        <w:rPr>
          <w:rFonts w:ascii="Times New Roman" w:eastAsia="Times New Roman" w:hAnsi="Times New Roman" w:cs="Times New Roman"/>
          <w:kern w:val="1"/>
          <w:sz w:val="24"/>
          <w:szCs w:val="24"/>
          <w:lang w:eastAsia="ar-SA"/>
        </w:rPr>
        <w:t xml:space="preserve">рабочих дней </w:t>
      </w:r>
      <w:r>
        <w:rPr>
          <w:rFonts w:ascii="Times New Roman" w:eastAsia="Times New Roman" w:hAnsi="Times New Roman" w:cs="Times New Roman"/>
          <w:kern w:val="1"/>
          <w:sz w:val="24"/>
          <w:szCs w:val="24"/>
          <w:lang w:eastAsia="ar-SA"/>
        </w:rPr>
        <w:t>с момента подписания сторонами Акта о п</w:t>
      </w:r>
      <w:r w:rsidR="00EE3340">
        <w:rPr>
          <w:rFonts w:ascii="Times New Roman" w:eastAsia="Times New Roman" w:hAnsi="Times New Roman" w:cs="Times New Roman"/>
          <w:kern w:val="1"/>
          <w:sz w:val="24"/>
          <w:szCs w:val="24"/>
          <w:lang w:eastAsia="ar-SA"/>
        </w:rPr>
        <w:t>одключ</w:t>
      </w:r>
      <w:r>
        <w:rPr>
          <w:rFonts w:ascii="Times New Roman" w:eastAsia="Times New Roman" w:hAnsi="Times New Roman" w:cs="Times New Roman"/>
          <w:kern w:val="1"/>
          <w:sz w:val="24"/>
          <w:szCs w:val="24"/>
          <w:lang w:eastAsia="ar-SA"/>
        </w:rPr>
        <w:t>ении, указанного в п. 2.1.4. настоящего</w:t>
      </w:r>
      <w:r w:rsidR="00EE3340">
        <w:rPr>
          <w:rFonts w:ascii="Times New Roman" w:eastAsia="Times New Roman" w:hAnsi="Times New Roman" w:cs="Times New Roman"/>
          <w:kern w:val="1"/>
          <w:sz w:val="24"/>
          <w:szCs w:val="24"/>
          <w:lang w:eastAsia="ar-SA"/>
        </w:rPr>
        <w:t xml:space="preserve"> договора, </w:t>
      </w:r>
      <w:r>
        <w:rPr>
          <w:rFonts w:ascii="Times New Roman" w:eastAsia="Times New Roman" w:hAnsi="Times New Roman" w:cs="Times New Roman"/>
          <w:kern w:val="1"/>
          <w:sz w:val="24"/>
          <w:szCs w:val="24"/>
          <w:lang w:eastAsia="ar-SA"/>
        </w:rPr>
        <w:t xml:space="preserve">выставить Заявителю </w:t>
      </w:r>
      <w:r w:rsidR="00BD40CF" w:rsidRPr="00BD40CF">
        <w:rPr>
          <w:rFonts w:ascii="Times New Roman" w:eastAsia="Times New Roman" w:hAnsi="Times New Roman" w:cs="Times New Roman"/>
          <w:kern w:val="1"/>
          <w:sz w:val="24"/>
          <w:szCs w:val="24"/>
          <w:lang w:eastAsia="ar-SA"/>
        </w:rPr>
        <w:t>счёт-фактуру</w:t>
      </w:r>
      <w:r>
        <w:rPr>
          <w:rFonts w:ascii="Times New Roman" w:eastAsia="Times New Roman" w:hAnsi="Times New Roman" w:cs="Times New Roman"/>
          <w:kern w:val="1"/>
          <w:sz w:val="24"/>
          <w:szCs w:val="24"/>
          <w:lang w:eastAsia="ar-SA"/>
        </w:rPr>
        <w:t>, оформленный в соответствии с ч.5 и 6 ст. 169 НК РФ, а также в соответствии с Постановлением Правительства РФ от 26.12.2011 г. № 1137 (далее по тексту налоговый счёт-фактура)</w:t>
      </w:r>
      <w:r w:rsidR="00BD40CF" w:rsidRPr="00BD40CF">
        <w:rPr>
          <w:rFonts w:ascii="Times New Roman" w:eastAsia="Times New Roman" w:hAnsi="Times New Roman" w:cs="Times New Roman"/>
          <w:kern w:val="1"/>
          <w:sz w:val="24"/>
          <w:szCs w:val="24"/>
          <w:lang w:eastAsia="ar-SA"/>
        </w:rPr>
        <w:t>.</w:t>
      </w:r>
      <w:proofErr w:type="gramEnd"/>
    </w:p>
    <w:p w:rsidR="00BD40CF" w:rsidRPr="00BD40CF" w:rsidRDefault="00BD40CF" w:rsidP="00016744">
      <w:pPr>
        <w:tabs>
          <w:tab w:val="left" w:pos="1260"/>
        </w:tabs>
        <w:suppressAutoHyphens/>
        <w:spacing w:after="0" w:line="240" w:lineRule="auto"/>
        <w:ind w:firstLine="426"/>
        <w:jc w:val="both"/>
        <w:rPr>
          <w:rFonts w:ascii="Times New Roman" w:eastAsia="Times New Roman" w:hAnsi="Times New Roman" w:cs="Times New Roman"/>
          <w:b/>
          <w:bCs/>
          <w:i/>
          <w:kern w:val="1"/>
          <w:sz w:val="24"/>
          <w:szCs w:val="24"/>
          <w:lang w:eastAsia="ar-SA"/>
        </w:rPr>
      </w:pPr>
      <w:r w:rsidRPr="00BD40CF">
        <w:rPr>
          <w:rFonts w:ascii="Times New Roman" w:eastAsia="Times New Roman" w:hAnsi="Times New Roman" w:cs="Times New Roman"/>
          <w:b/>
          <w:bCs/>
          <w:i/>
          <w:kern w:val="1"/>
          <w:sz w:val="24"/>
          <w:szCs w:val="24"/>
          <w:lang w:eastAsia="ar-SA"/>
        </w:rPr>
        <w:t>2.2. Исполнитель вправ</w:t>
      </w:r>
      <w:r w:rsidR="00ED2878">
        <w:rPr>
          <w:rFonts w:ascii="Times New Roman" w:eastAsia="Times New Roman" w:hAnsi="Times New Roman" w:cs="Times New Roman"/>
          <w:b/>
          <w:bCs/>
          <w:i/>
          <w:kern w:val="1"/>
          <w:sz w:val="24"/>
          <w:szCs w:val="24"/>
          <w:lang w:eastAsia="ar-SA"/>
        </w:rPr>
        <w:t>е</w:t>
      </w:r>
      <w:r w:rsidRPr="00BD40CF">
        <w:rPr>
          <w:rFonts w:ascii="Times New Roman" w:eastAsia="Times New Roman" w:hAnsi="Times New Roman" w:cs="Times New Roman"/>
          <w:b/>
          <w:bCs/>
          <w:i/>
          <w:kern w:val="1"/>
          <w:sz w:val="24"/>
          <w:szCs w:val="24"/>
          <w:lang w:eastAsia="ar-SA"/>
        </w:rPr>
        <w:t>:</w:t>
      </w:r>
    </w:p>
    <w:p w:rsidR="00BD40CF" w:rsidRPr="00BD40CF" w:rsidRDefault="00BD40CF" w:rsidP="00016744">
      <w:pPr>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2.2.1.</w:t>
      </w:r>
      <w:r w:rsidR="00C22F8B">
        <w:rPr>
          <w:rFonts w:ascii="Times New Roman" w:eastAsia="Times New Roman" w:hAnsi="Times New Roman" w:cs="Times New Roman"/>
          <w:kern w:val="1"/>
          <w:sz w:val="24"/>
          <w:szCs w:val="24"/>
          <w:lang w:eastAsia="ar-SA"/>
        </w:rPr>
        <w:t xml:space="preserve"> У</w:t>
      </w:r>
      <w:r w:rsidRPr="00BD40CF">
        <w:rPr>
          <w:rFonts w:ascii="Times New Roman" w:eastAsia="Times New Roman" w:hAnsi="Times New Roman" w:cs="Times New Roman"/>
          <w:kern w:val="1"/>
          <w:sz w:val="24"/>
          <w:szCs w:val="24"/>
          <w:lang w:eastAsia="ar-SA"/>
        </w:rPr>
        <w:t>част</w:t>
      </w:r>
      <w:r w:rsidR="00C22F8B">
        <w:rPr>
          <w:rFonts w:ascii="Times New Roman" w:eastAsia="Times New Roman" w:hAnsi="Times New Roman" w:cs="Times New Roman"/>
          <w:kern w:val="1"/>
          <w:sz w:val="24"/>
          <w:szCs w:val="24"/>
          <w:lang w:eastAsia="ar-SA"/>
        </w:rPr>
        <w:t>вовать</w:t>
      </w:r>
      <w:r w:rsidRPr="00BD40CF">
        <w:rPr>
          <w:rFonts w:ascii="Times New Roman" w:eastAsia="Times New Roman" w:hAnsi="Times New Roman" w:cs="Times New Roman"/>
          <w:kern w:val="1"/>
          <w:sz w:val="24"/>
          <w:szCs w:val="24"/>
          <w:lang w:eastAsia="ar-SA"/>
        </w:rPr>
        <w:t xml:space="preserve"> в приемке скрытых работ по укладке сети от </w:t>
      </w:r>
      <w:proofErr w:type="spellStart"/>
      <w:r w:rsidR="00C22F8B">
        <w:rPr>
          <w:rFonts w:ascii="Times New Roman" w:eastAsia="Times New Roman" w:hAnsi="Times New Roman" w:cs="Times New Roman"/>
          <w:kern w:val="1"/>
          <w:sz w:val="24"/>
          <w:szCs w:val="24"/>
          <w:lang w:eastAsia="ar-SA"/>
        </w:rPr>
        <w:t>теплоустановок</w:t>
      </w:r>
      <w:proofErr w:type="spellEnd"/>
      <w:r w:rsidR="00C22F8B">
        <w:rPr>
          <w:rFonts w:ascii="Times New Roman" w:eastAsia="Times New Roman" w:hAnsi="Times New Roman" w:cs="Times New Roman"/>
          <w:kern w:val="1"/>
          <w:sz w:val="24"/>
          <w:szCs w:val="24"/>
          <w:lang w:eastAsia="ar-SA"/>
        </w:rPr>
        <w:t xml:space="preserve"> Заявителя</w:t>
      </w:r>
      <w:r w:rsidRPr="00BD40CF">
        <w:rPr>
          <w:rFonts w:ascii="Times New Roman" w:eastAsia="Times New Roman" w:hAnsi="Times New Roman" w:cs="Times New Roman"/>
          <w:kern w:val="1"/>
          <w:sz w:val="24"/>
          <w:szCs w:val="24"/>
          <w:lang w:eastAsia="ar-SA"/>
        </w:rPr>
        <w:t xml:space="preserve"> до точки подключения</w:t>
      </w:r>
      <w:r w:rsidR="00C22F8B">
        <w:rPr>
          <w:rFonts w:ascii="Times New Roman" w:eastAsia="Times New Roman" w:hAnsi="Times New Roman" w:cs="Times New Roman"/>
          <w:kern w:val="1"/>
          <w:sz w:val="24"/>
          <w:szCs w:val="24"/>
          <w:lang w:eastAsia="ar-SA"/>
        </w:rPr>
        <w:t>.</w:t>
      </w:r>
    </w:p>
    <w:p w:rsidR="00BD40CF" w:rsidRPr="00BD40CF" w:rsidRDefault="00BD40CF" w:rsidP="00016744">
      <w:pPr>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2.2.2.</w:t>
      </w:r>
      <w:r w:rsidR="00C22F8B">
        <w:rPr>
          <w:rFonts w:ascii="Times New Roman" w:eastAsia="Times New Roman" w:hAnsi="Times New Roman" w:cs="Times New Roman"/>
          <w:kern w:val="1"/>
          <w:sz w:val="24"/>
          <w:szCs w:val="24"/>
          <w:lang w:eastAsia="ar-SA"/>
        </w:rPr>
        <w:t xml:space="preserve"> </w:t>
      </w:r>
      <w:r w:rsidRPr="00BD40CF">
        <w:rPr>
          <w:rFonts w:ascii="Times New Roman" w:eastAsia="Times New Roman" w:hAnsi="Times New Roman" w:cs="Times New Roman"/>
          <w:kern w:val="1"/>
          <w:sz w:val="24"/>
          <w:szCs w:val="24"/>
          <w:lang w:eastAsia="ar-SA"/>
        </w:rPr>
        <w:t xml:space="preserve">Изменить дату подключения </w:t>
      </w:r>
      <w:proofErr w:type="spellStart"/>
      <w:r w:rsidR="00B3104E">
        <w:rPr>
          <w:rFonts w:ascii="Times New Roman" w:eastAsia="Times New Roman" w:hAnsi="Times New Roman" w:cs="Times New Roman"/>
          <w:kern w:val="1"/>
          <w:sz w:val="24"/>
          <w:szCs w:val="24"/>
          <w:lang w:eastAsia="ar-SA"/>
        </w:rPr>
        <w:t>теплоустановок</w:t>
      </w:r>
      <w:proofErr w:type="spellEnd"/>
      <w:r w:rsidR="00B3104E">
        <w:rPr>
          <w:rFonts w:ascii="Times New Roman" w:eastAsia="Times New Roman" w:hAnsi="Times New Roman" w:cs="Times New Roman"/>
          <w:kern w:val="1"/>
          <w:sz w:val="24"/>
          <w:szCs w:val="24"/>
          <w:lang w:eastAsia="ar-SA"/>
        </w:rPr>
        <w:t xml:space="preserve"> Заявителя к</w:t>
      </w:r>
      <w:r w:rsidRPr="00BD40CF">
        <w:rPr>
          <w:rFonts w:ascii="Times New Roman" w:eastAsia="Times New Roman" w:hAnsi="Times New Roman" w:cs="Times New Roman"/>
          <w:kern w:val="1"/>
          <w:sz w:val="24"/>
          <w:szCs w:val="24"/>
          <w:lang w:eastAsia="ar-SA"/>
        </w:rPr>
        <w:t xml:space="preserve"> </w:t>
      </w:r>
      <w:proofErr w:type="gramStart"/>
      <w:r w:rsidR="00B3104E">
        <w:rPr>
          <w:rFonts w:ascii="Times New Roman" w:eastAsia="Times New Roman" w:hAnsi="Times New Roman" w:cs="Times New Roman"/>
          <w:kern w:val="1"/>
          <w:sz w:val="24"/>
          <w:szCs w:val="24"/>
          <w:lang w:eastAsia="ar-SA"/>
        </w:rPr>
        <w:t>СТ</w:t>
      </w:r>
      <w:proofErr w:type="gramEnd"/>
      <w:r w:rsidRPr="00BD40CF">
        <w:rPr>
          <w:rFonts w:ascii="Times New Roman" w:eastAsia="Times New Roman" w:hAnsi="Times New Roman" w:cs="Times New Roman"/>
          <w:kern w:val="1"/>
          <w:sz w:val="24"/>
          <w:szCs w:val="24"/>
          <w:lang w:eastAsia="ar-SA"/>
        </w:rPr>
        <w:t xml:space="preserve"> на более позднюю без изменения сроков внесения платы за подключение, если За</w:t>
      </w:r>
      <w:r w:rsidR="00B3104E">
        <w:rPr>
          <w:rFonts w:ascii="Times New Roman" w:eastAsia="Times New Roman" w:hAnsi="Times New Roman" w:cs="Times New Roman"/>
          <w:kern w:val="1"/>
          <w:sz w:val="24"/>
          <w:szCs w:val="24"/>
          <w:lang w:eastAsia="ar-SA"/>
        </w:rPr>
        <w:t>явитель</w:t>
      </w:r>
      <w:r w:rsidRPr="00BD40CF">
        <w:rPr>
          <w:rFonts w:ascii="Times New Roman" w:eastAsia="Times New Roman" w:hAnsi="Times New Roman" w:cs="Times New Roman"/>
          <w:kern w:val="1"/>
          <w:sz w:val="24"/>
          <w:szCs w:val="24"/>
          <w:lang w:eastAsia="ar-SA"/>
        </w:rPr>
        <w:t xml:space="preserve"> не предоставил Исполнителю в </w:t>
      </w:r>
      <w:r w:rsidR="00141036">
        <w:rPr>
          <w:rFonts w:ascii="Times New Roman" w:eastAsia="Times New Roman" w:hAnsi="Times New Roman" w:cs="Times New Roman"/>
          <w:kern w:val="1"/>
          <w:sz w:val="24"/>
          <w:szCs w:val="24"/>
          <w:lang w:eastAsia="ar-SA"/>
        </w:rPr>
        <w:t>установленные</w:t>
      </w:r>
      <w:r w:rsidRPr="00BD40CF">
        <w:rPr>
          <w:rFonts w:ascii="Times New Roman" w:eastAsia="Times New Roman" w:hAnsi="Times New Roman" w:cs="Times New Roman"/>
          <w:kern w:val="1"/>
          <w:sz w:val="24"/>
          <w:szCs w:val="24"/>
          <w:lang w:eastAsia="ar-SA"/>
        </w:rPr>
        <w:t xml:space="preserve"> настоящ</w:t>
      </w:r>
      <w:r w:rsidR="00141036">
        <w:rPr>
          <w:rFonts w:ascii="Times New Roman" w:eastAsia="Times New Roman" w:hAnsi="Times New Roman" w:cs="Times New Roman"/>
          <w:kern w:val="1"/>
          <w:sz w:val="24"/>
          <w:szCs w:val="24"/>
          <w:lang w:eastAsia="ar-SA"/>
        </w:rPr>
        <w:t>им</w:t>
      </w:r>
      <w:r w:rsidRPr="00BD40CF">
        <w:rPr>
          <w:rFonts w:ascii="Times New Roman" w:eastAsia="Times New Roman" w:hAnsi="Times New Roman" w:cs="Times New Roman"/>
          <w:kern w:val="1"/>
          <w:sz w:val="24"/>
          <w:szCs w:val="24"/>
          <w:lang w:eastAsia="ar-SA"/>
        </w:rPr>
        <w:t xml:space="preserve">  договор</w:t>
      </w:r>
      <w:r w:rsidR="00141036">
        <w:rPr>
          <w:rFonts w:ascii="Times New Roman" w:eastAsia="Times New Roman" w:hAnsi="Times New Roman" w:cs="Times New Roman"/>
          <w:kern w:val="1"/>
          <w:sz w:val="24"/>
          <w:szCs w:val="24"/>
          <w:lang w:eastAsia="ar-SA"/>
        </w:rPr>
        <w:t>ом сроки</w:t>
      </w:r>
      <w:r w:rsidRPr="00BD40CF">
        <w:rPr>
          <w:rFonts w:ascii="Times New Roman" w:eastAsia="Times New Roman" w:hAnsi="Times New Roman" w:cs="Times New Roman"/>
          <w:kern w:val="1"/>
          <w:sz w:val="24"/>
          <w:szCs w:val="24"/>
          <w:lang w:eastAsia="ar-SA"/>
        </w:rPr>
        <w:t xml:space="preserve"> возможность</w:t>
      </w:r>
      <w:r w:rsidR="00141036">
        <w:rPr>
          <w:rFonts w:ascii="Times New Roman" w:eastAsia="Times New Roman" w:hAnsi="Times New Roman" w:cs="Times New Roman"/>
          <w:kern w:val="1"/>
          <w:sz w:val="24"/>
          <w:szCs w:val="24"/>
          <w:lang w:eastAsia="ar-SA"/>
        </w:rPr>
        <w:t xml:space="preserve"> осуществить следующие действия</w:t>
      </w:r>
      <w:r w:rsidRPr="00BD40CF">
        <w:rPr>
          <w:rFonts w:ascii="Times New Roman" w:eastAsia="Times New Roman" w:hAnsi="Times New Roman" w:cs="Times New Roman"/>
          <w:kern w:val="1"/>
          <w:sz w:val="24"/>
          <w:szCs w:val="24"/>
          <w:lang w:eastAsia="ar-SA"/>
        </w:rPr>
        <w:t>:</w:t>
      </w:r>
    </w:p>
    <w:p w:rsidR="00BD40CF" w:rsidRPr="00BD40CF" w:rsidRDefault="00BD40CF" w:rsidP="00016744">
      <w:pPr>
        <w:widowControl w:val="0"/>
        <w:tabs>
          <w:tab w:val="left" w:pos="1080"/>
          <w:tab w:val="left" w:pos="4140"/>
        </w:tabs>
        <w:suppressAutoHyphens/>
        <w:autoSpaceDE w:val="0"/>
        <w:spacing w:after="0"/>
        <w:ind w:firstLine="426"/>
        <w:jc w:val="both"/>
        <w:rPr>
          <w:rFonts w:ascii="Times New Roman" w:eastAsia="Arial" w:hAnsi="Times New Roman" w:cs="Times New Roman"/>
          <w:kern w:val="1"/>
          <w:sz w:val="24"/>
          <w:szCs w:val="24"/>
          <w:lang w:eastAsia="ar-SA"/>
        </w:rPr>
      </w:pPr>
      <w:r w:rsidRPr="00BD40CF">
        <w:rPr>
          <w:rFonts w:ascii="Times New Roman" w:eastAsia="Arial" w:hAnsi="Times New Roman" w:cs="Times New Roman"/>
          <w:kern w:val="1"/>
          <w:sz w:val="24"/>
          <w:szCs w:val="24"/>
          <w:lang w:eastAsia="ar-SA"/>
        </w:rPr>
        <w:t>- провер</w:t>
      </w:r>
      <w:r w:rsidR="00141036">
        <w:rPr>
          <w:rFonts w:ascii="Times New Roman" w:eastAsia="Arial" w:hAnsi="Times New Roman" w:cs="Times New Roman"/>
          <w:kern w:val="1"/>
          <w:sz w:val="24"/>
          <w:szCs w:val="24"/>
          <w:lang w:eastAsia="ar-SA"/>
        </w:rPr>
        <w:t>ка</w:t>
      </w:r>
      <w:r w:rsidRPr="00BD40CF">
        <w:rPr>
          <w:rFonts w:ascii="Times New Roman" w:eastAsia="Arial" w:hAnsi="Times New Roman" w:cs="Times New Roman"/>
          <w:kern w:val="1"/>
          <w:sz w:val="24"/>
          <w:szCs w:val="24"/>
          <w:lang w:eastAsia="ar-SA"/>
        </w:rPr>
        <w:t xml:space="preserve"> готовност</w:t>
      </w:r>
      <w:r w:rsidR="00141036">
        <w:rPr>
          <w:rFonts w:ascii="Times New Roman" w:eastAsia="Arial" w:hAnsi="Times New Roman" w:cs="Times New Roman"/>
          <w:kern w:val="1"/>
          <w:sz w:val="24"/>
          <w:szCs w:val="24"/>
          <w:lang w:eastAsia="ar-SA"/>
        </w:rPr>
        <w:t>и</w:t>
      </w:r>
      <w:r w:rsidRPr="00BD40CF">
        <w:rPr>
          <w:rFonts w:ascii="Times New Roman" w:eastAsia="Arial" w:hAnsi="Times New Roman" w:cs="Times New Roman"/>
          <w:kern w:val="1"/>
          <w:sz w:val="24"/>
          <w:szCs w:val="24"/>
          <w:lang w:eastAsia="ar-SA"/>
        </w:rPr>
        <w:t xml:space="preserve"> </w:t>
      </w:r>
      <w:proofErr w:type="spellStart"/>
      <w:r w:rsidR="00141036">
        <w:rPr>
          <w:rFonts w:ascii="Times New Roman" w:eastAsia="Arial" w:hAnsi="Times New Roman" w:cs="Times New Roman"/>
          <w:kern w:val="1"/>
          <w:sz w:val="24"/>
          <w:szCs w:val="24"/>
          <w:lang w:eastAsia="ar-SA"/>
        </w:rPr>
        <w:t>теплоустановок</w:t>
      </w:r>
      <w:proofErr w:type="spellEnd"/>
      <w:r w:rsidR="00141036">
        <w:rPr>
          <w:rFonts w:ascii="Times New Roman" w:eastAsia="Arial" w:hAnsi="Times New Roman" w:cs="Times New Roman"/>
          <w:kern w:val="1"/>
          <w:sz w:val="24"/>
          <w:szCs w:val="24"/>
          <w:lang w:eastAsia="ar-SA"/>
        </w:rPr>
        <w:t xml:space="preserve"> Заявителя</w:t>
      </w:r>
      <w:r w:rsidRPr="00BD40CF">
        <w:rPr>
          <w:rFonts w:ascii="Times New Roman" w:eastAsia="Arial" w:hAnsi="Times New Roman" w:cs="Times New Roman"/>
          <w:kern w:val="1"/>
          <w:sz w:val="24"/>
          <w:szCs w:val="24"/>
          <w:lang w:eastAsia="ar-SA"/>
        </w:rPr>
        <w:t xml:space="preserve"> к подключению и приему ресурсов;</w:t>
      </w:r>
    </w:p>
    <w:p w:rsidR="00BD40CF" w:rsidRDefault="00141036" w:rsidP="00016744">
      <w:pPr>
        <w:widowControl w:val="0"/>
        <w:tabs>
          <w:tab w:val="left" w:pos="1080"/>
          <w:tab w:val="left" w:pos="4140"/>
        </w:tabs>
        <w:suppressAutoHyphens/>
        <w:autoSpaceDE w:val="0"/>
        <w:spacing w:after="0"/>
        <w:ind w:firstLine="426"/>
        <w:jc w:val="both"/>
        <w:rPr>
          <w:rFonts w:ascii="Times New Roman" w:eastAsia="Arial" w:hAnsi="Times New Roman" w:cs="Times New Roman"/>
          <w:kern w:val="1"/>
          <w:sz w:val="24"/>
          <w:szCs w:val="24"/>
          <w:lang w:eastAsia="ar-SA"/>
        </w:rPr>
      </w:pPr>
      <w:r>
        <w:rPr>
          <w:rFonts w:ascii="Times New Roman" w:eastAsia="Arial" w:hAnsi="Times New Roman" w:cs="Times New Roman"/>
          <w:kern w:val="1"/>
          <w:sz w:val="24"/>
          <w:szCs w:val="24"/>
          <w:lang w:eastAsia="ar-SA"/>
        </w:rPr>
        <w:t xml:space="preserve">- </w:t>
      </w:r>
      <w:r w:rsidR="00BD40CF" w:rsidRPr="00BD40CF">
        <w:rPr>
          <w:rFonts w:ascii="Times New Roman" w:eastAsia="Arial" w:hAnsi="Times New Roman" w:cs="Times New Roman"/>
          <w:kern w:val="1"/>
          <w:sz w:val="24"/>
          <w:szCs w:val="24"/>
          <w:lang w:eastAsia="ar-SA"/>
        </w:rPr>
        <w:t>опломбирова</w:t>
      </w:r>
      <w:r>
        <w:rPr>
          <w:rFonts w:ascii="Times New Roman" w:eastAsia="Arial" w:hAnsi="Times New Roman" w:cs="Times New Roman"/>
          <w:kern w:val="1"/>
          <w:sz w:val="24"/>
          <w:szCs w:val="24"/>
          <w:lang w:eastAsia="ar-SA"/>
        </w:rPr>
        <w:t>ние</w:t>
      </w:r>
      <w:r w:rsidR="00BD40CF" w:rsidRPr="00BD40CF">
        <w:rPr>
          <w:rFonts w:ascii="Times New Roman" w:eastAsia="Arial" w:hAnsi="Times New Roman" w:cs="Times New Roman"/>
          <w:kern w:val="1"/>
          <w:sz w:val="24"/>
          <w:szCs w:val="24"/>
          <w:lang w:eastAsia="ar-SA"/>
        </w:rPr>
        <w:t xml:space="preserve"> установленны</w:t>
      </w:r>
      <w:r>
        <w:rPr>
          <w:rFonts w:ascii="Times New Roman" w:eastAsia="Arial" w:hAnsi="Times New Roman" w:cs="Times New Roman"/>
          <w:kern w:val="1"/>
          <w:sz w:val="24"/>
          <w:szCs w:val="24"/>
          <w:lang w:eastAsia="ar-SA"/>
        </w:rPr>
        <w:t>х</w:t>
      </w:r>
      <w:r w:rsidR="00BD40CF" w:rsidRPr="00BD40CF">
        <w:rPr>
          <w:rFonts w:ascii="Times New Roman" w:eastAsia="Arial" w:hAnsi="Times New Roman" w:cs="Times New Roman"/>
          <w:kern w:val="1"/>
          <w:sz w:val="24"/>
          <w:szCs w:val="24"/>
          <w:lang w:eastAsia="ar-SA"/>
        </w:rPr>
        <w:t xml:space="preserve"> прибор</w:t>
      </w:r>
      <w:r>
        <w:rPr>
          <w:rFonts w:ascii="Times New Roman" w:eastAsia="Arial" w:hAnsi="Times New Roman" w:cs="Times New Roman"/>
          <w:kern w:val="1"/>
          <w:sz w:val="24"/>
          <w:szCs w:val="24"/>
          <w:lang w:eastAsia="ar-SA"/>
        </w:rPr>
        <w:t>ов</w:t>
      </w:r>
      <w:r w:rsidR="00BD40CF" w:rsidRPr="00BD40CF">
        <w:rPr>
          <w:rFonts w:ascii="Times New Roman" w:eastAsia="Arial" w:hAnsi="Times New Roman" w:cs="Times New Roman"/>
          <w:kern w:val="1"/>
          <w:sz w:val="24"/>
          <w:szCs w:val="24"/>
          <w:lang w:eastAsia="ar-SA"/>
        </w:rPr>
        <w:t xml:space="preserve"> (узл</w:t>
      </w:r>
      <w:r>
        <w:rPr>
          <w:rFonts w:ascii="Times New Roman" w:eastAsia="Arial" w:hAnsi="Times New Roman" w:cs="Times New Roman"/>
          <w:kern w:val="1"/>
          <w:sz w:val="24"/>
          <w:szCs w:val="24"/>
          <w:lang w:eastAsia="ar-SA"/>
        </w:rPr>
        <w:t>ов</w:t>
      </w:r>
      <w:r w:rsidR="00BD40CF" w:rsidRPr="00BD40CF">
        <w:rPr>
          <w:rFonts w:ascii="Times New Roman" w:eastAsia="Arial" w:hAnsi="Times New Roman" w:cs="Times New Roman"/>
          <w:kern w:val="1"/>
          <w:sz w:val="24"/>
          <w:szCs w:val="24"/>
          <w:lang w:eastAsia="ar-SA"/>
        </w:rPr>
        <w:t xml:space="preserve">) учёта ресурсов, а также </w:t>
      </w:r>
      <w:r>
        <w:rPr>
          <w:rFonts w:ascii="Times New Roman" w:eastAsia="Arial" w:hAnsi="Times New Roman" w:cs="Times New Roman"/>
          <w:kern w:val="1"/>
          <w:sz w:val="24"/>
          <w:szCs w:val="24"/>
          <w:lang w:eastAsia="ar-SA"/>
        </w:rPr>
        <w:t>запорной арматуры;</w:t>
      </w:r>
    </w:p>
    <w:p w:rsidR="00141036" w:rsidRPr="00BD40CF" w:rsidRDefault="00141036" w:rsidP="00016744">
      <w:pPr>
        <w:widowControl w:val="0"/>
        <w:tabs>
          <w:tab w:val="left" w:pos="1080"/>
          <w:tab w:val="left" w:pos="4140"/>
        </w:tabs>
        <w:suppressAutoHyphens/>
        <w:autoSpaceDE w:val="0"/>
        <w:spacing w:after="0"/>
        <w:ind w:firstLine="426"/>
        <w:jc w:val="both"/>
        <w:rPr>
          <w:rFonts w:ascii="Times New Roman" w:eastAsia="Arial" w:hAnsi="Times New Roman" w:cs="Times New Roman"/>
          <w:kern w:val="1"/>
          <w:sz w:val="24"/>
          <w:szCs w:val="24"/>
          <w:lang w:eastAsia="ar-SA"/>
        </w:rPr>
      </w:pPr>
      <w:r>
        <w:rPr>
          <w:rFonts w:ascii="Times New Roman" w:eastAsia="Arial" w:hAnsi="Times New Roman" w:cs="Times New Roman"/>
          <w:kern w:val="1"/>
          <w:sz w:val="24"/>
          <w:szCs w:val="24"/>
          <w:lang w:eastAsia="ar-SA"/>
        </w:rPr>
        <w:t>- а также если Заявитель не соблюдает установленные договором сроки внесения платы за подключение.</w:t>
      </w:r>
    </w:p>
    <w:p w:rsidR="00BD40CF" w:rsidRPr="00BD40CF" w:rsidRDefault="00BD40CF" w:rsidP="00016744">
      <w:pPr>
        <w:widowControl w:val="0"/>
        <w:tabs>
          <w:tab w:val="left" w:pos="1080"/>
          <w:tab w:val="left" w:pos="4140"/>
        </w:tabs>
        <w:suppressAutoHyphens/>
        <w:autoSpaceDE w:val="0"/>
        <w:spacing w:after="0"/>
        <w:ind w:firstLine="426"/>
        <w:jc w:val="both"/>
        <w:rPr>
          <w:rFonts w:ascii="Times New Roman" w:eastAsia="Arial" w:hAnsi="Times New Roman" w:cs="Times New Roman"/>
          <w:kern w:val="1"/>
          <w:sz w:val="24"/>
          <w:szCs w:val="24"/>
          <w:lang w:eastAsia="ar-SA"/>
        </w:rPr>
      </w:pPr>
      <w:r w:rsidRPr="00BD40CF">
        <w:rPr>
          <w:rFonts w:ascii="Times New Roman" w:eastAsia="Arial" w:hAnsi="Times New Roman" w:cs="Times New Roman"/>
          <w:kern w:val="1"/>
          <w:sz w:val="24"/>
          <w:szCs w:val="24"/>
          <w:lang w:eastAsia="ar-SA"/>
        </w:rPr>
        <w:t>2.2.3.</w:t>
      </w:r>
      <w:r w:rsidR="00141036">
        <w:rPr>
          <w:rFonts w:ascii="Times New Roman" w:eastAsia="Arial" w:hAnsi="Times New Roman" w:cs="Times New Roman"/>
          <w:kern w:val="1"/>
          <w:sz w:val="24"/>
          <w:szCs w:val="24"/>
          <w:lang w:eastAsia="ar-SA"/>
        </w:rPr>
        <w:t xml:space="preserve"> </w:t>
      </w:r>
      <w:r w:rsidRPr="00BD40CF">
        <w:rPr>
          <w:rFonts w:ascii="Times New Roman" w:eastAsia="Arial" w:hAnsi="Times New Roman" w:cs="Times New Roman"/>
          <w:kern w:val="1"/>
          <w:sz w:val="24"/>
          <w:szCs w:val="24"/>
          <w:lang w:eastAsia="ar-SA"/>
        </w:rPr>
        <w:t>Требовать от Заказчика предоставления гарантии качества в отношении работ по строительству (реконструкции) внутриплощадочных тепловых сетей и примененных материалов на срок не менее чем 10 (десять) лет.</w:t>
      </w:r>
    </w:p>
    <w:p w:rsidR="00BD40CF" w:rsidRPr="00BD40CF" w:rsidRDefault="00BD40CF" w:rsidP="00016744">
      <w:pPr>
        <w:tabs>
          <w:tab w:val="left" w:pos="1260"/>
        </w:tabs>
        <w:suppressAutoHyphens/>
        <w:spacing w:after="0" w:line="240" w:lineRule="auto"/>
        <w:ind w:firstLine="426"/>
        <w:jc w:val="both"/>
        <w:rPr>
          <w:rFonts w:ascii="Times New Roman" w:eastAsia="Times New Roman" w:hAnsi="Times New Roman" w:cs="Times New Roman"/>
          <w:b/>
          <w:bCs/>
          <w:i/>
          <w:kern w:val="1"/>
          <w:sz w:val="24"/>
          <w:szCs w:val="24"/>
          <w:lang w:eastAsia="ar-SA"/>
        </w:rPr>
      </w:pPr>
      <w:r w:rsidRPr="00BD40CF">
        <w:rPr>
          <w:rFonts w:ascii="Times New Roman" w:eastAsia="Times New Roman" w:hAnsi="Times New Roman" w:cs="Times New Roman"/>
          <w:b/>
          <w:bCs/>
          <w:i/>
          <w:kern w:val="1"/>
          <w:sz w:val="24"/>
          <w:szCs w:val="24"/>
          <w:lang w:eastAsia="ar-SA"/>
        </w:rPr>
        <w:t>2.3. За</w:t>
      </w:r>
      <w:r w:rsidR="00141036">
        <w:rPr>
          <w:rFonts w:ascii="Times New Roman" w:eastAsia="Times New Roman" w:hAnsi="Times New Roman" w:cs="Times New Roman"/>
          <w:b/>
          <w:bCs/>
          <w:i/>
          <w:kern w:val="1"/>
          <w:sz w:val="24"/>
          <w:szCs w:val="24"/>
          <w:lang w:eastAsia="ar-SA"/>
        </w:rPr>
        <w:t>явитель</w:t>
      </w:r>
      <w:r w:rsidRPr="00BD40CF">
        <w:rPr>
          <w:rFonts w:ascii="Times New Roman" w:eastAsia="Times New Roman" w:hAnsi="Times New Roman" w:cs="Times New Roman"/>
          <w:b/>
          <w:bCs/>
          <w:i/>
          <w:kern w:val="1"/>
          <w:sz w:val="24"/>
          <w:szCs w:val="24"/>
          <w:lang w:eastAsia="ar-SA"/>
        </w:rPr>
        <w:t xml:space="preserve"> обязан:</w:t>
      </w:r>
    </w:p>
    <w:p w:rsidR="00BD40CF" w:rsidRPr="00BD40CF" w:rsidRDefault="00BD40CF" w:rsidP="00016744">
      <w:pPr>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2.3.1.</w:t>
      </w:r>
      <w:r w:rsidR="004E0A1F">
        <w:rPr>
          <w:rFonts w:ascii="Times New Roman" w:eastAsia="Times New Roman" w:hAnsi="Times New Roman" w:cs="Times New Roman"/>
          <w:kern w:val="1"/>
          <w:sz w:val="24"/>
          <w:szCs w:val="24"/>
          <w:lang w:eastAsia="ar-SA"/>
        </w:rPr>
        <w:t xml:space="preserve"> </w:t>
      </w:r>
      <w:r w:rsidRPr="00BD40CF">
        <w:rPr>
          <w:rFonts w:ascii="Times New Roman" w:eastAsia="Times New Roman" w:hAnsi="Times New Roman" w:cs="Times New Roman"/>
          <w:kern w:val="1"/>
          <w:sz w:val="24"/>
          <w:szCs w:val="24"/>
          <w:lang w:eastAsia="ar-SA"/>
        </w:rPr>
        <w:t xml:space="preserve">Выполнить </w:t>
      </w:r>
      <w:r w:rsidR="004E0A1F">
        <w:rPr>
          <w:rFonts w:ascii="Times New Roman" w:eastAsia="Times New Roman" w:hAnsi="Times New Roman" w:cs="Times New Roman"/>
          <w:kern w:val="1"/>
          <w:sz w:val="24"/>
          <w:szCs w:val="24"/>
          <w:lang w:eastAsia="ar-SA"/>
        </w:rPr>
        <w:t>установленные УП мероприятия по подключению</w:t>
      </w:r>
      <w:r w:rsidR="00B522C8" w:rsidRPr="00B522C8">
        <w:rPr>
          <w:rFonts w:ascii="Times New Roman" w:eastAsia="Times New Roman" w:hAnsi="Times New Roman" w:cs="Times New Roman"/>
          <w:kern w:val="1"/>
          <w:sz w:val="24"/>
          <w:szCs w:val="24"/>
          <w:lang w:eastAsia="ar-SA"/>
        </w:rPr>
        <w:t xml:space="preserve"> </w:t>
      </w:r>
      <w:r w:rsidRPr="00BD40CF">
        <w:rPr>
          <w:rFonts w:ascii="Times New Roman" w:eastAsia="Times New Roman" w:hAnsi="Times New Roman" w:cs="Times New Roman"/>
          <w:kern w:val="1"/>
          <w:sz w:val="24"/>
          <w:szCs w:val="24"/>
          <w:lang w:eastAsia="ar-SA"/>
        </w:rPr>
        <w:t xml:space="preserve">(Приложение № </w:t>
      </w:r>
      <w:r w:rsidR="004E0A1F">
        <w:rPr>
          <w:rFonts w:ascii="Times New Roman" w:eastAsia="Times New Roman" w:hAnsi="Times New Roman" w:cs="Times New Roman"/>
          <w:kern w:val="1"/>
          <w:sz w:val="24"/>
          <w:szCs w:val="24"/>
          <w:lang w:eastAsia="ar-SA"/>
        </w:rPr>
        <w:t>2</w:t>
      </w:r>
      <w:r w:rsidRPr="00BD40CF">
        <w:rPr>
          <w:rFonts w:ascii="Times New Roman" w:eastAsia="Times New Roman" w:hAnsi="Times New Roman" w:cs="Times New Roman"/>
          <w:kern w:val="1"/>
          <w:sz w:val="24"/>
          <w:szCs w:val="24"/>
          <w:lang w:eastAsia="ar-SA"/>
        </w:rPr>
        <w:t xml:space="preserve"> к настоящему договору)</w:t>
      </w:r>
      <w:r w:rsidR="004E0A1F">
        <w:rPr>
          <w:rFonts w:ascii="Times New Roman" w:eastAsia="Times New Roman" w:hAnsi="Times New Roman" w:cs="Times New Roman"/>
          <w:kern w:val="1"/>
          <w:sz w:val="24"/>
          <w:szCs w:val="24"/>
          <w:lang w:eastAsia="ar-SA"/>
        </w:rPr>
        <w:t>.</w:t>
      </w:r>
      <w:r w:rsidRPr="00BD40CF">
        <w:rPr>
          <w:rFonts w:ascii="Times New Roman" w:eastAsia="Times New Roman" w:hAnsi="Times New Roman" w:cs="Times New Roman"/>
          <w:kern w:val="1"/>
          <w:sz w:val="24"/>
          <w:szCs w:val="24"/>
          <w:lang w:eastAsia="ar-SA"/>
        </w:rPr>
        <w:t xml:space="preserve"> </w:t>
      </w:r>
    </w:p>
    <w:p w:rsidR="004E0A1F" w:rsidRDefault="00BD40CF" w:rsidP="00016744">
      <w:pPr>
        <w:tabs>
          <w:tab w:val="left" w:pos="-2160"/>
          <w:tab w:val="left" w:pos="1440"/>
        </w:tabs>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2.3.2.</w:t>
      </w:r>
      <w:r w:rsidR="004E0A1F">
        <w:rPr>
          <w:rFonts w:ascii="Times New Roman" w:eastAsia="Times New Roman" w:hAnsi="Times New Roman" w:cs="Times New Roman"/>
          <w:kern w:val="1"/>
          <w:sz w:val="24"/>
          <w:szCs w:val="24"/>
          <w:lang w:eastAsia="ar-SA"/>
        </w:rPr>
        <w:t xml:space="preserve"> Представить Исполнителю разделы утверждённой в установленном порядке проектной документации, в которых содержатся сведения об инженерном оборудовании, о сетях инженерно-технического обеспечения, перечень инженерно-технических мероприятий и содержание технологических решений.</w:t>
      </w:r>
    </w:p>
    <w:p w:rsidR="004E0A1F" w:rsidRDefault="004E0A1F" w:rsidP="00016744">
      <w:pPr>
        <w:tabs>
          <w:tab w:val="left" w:pos="-2160"/>
          <w:tab w:val="left" w:pos="144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2.3.3.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w:t>
      </w:r>
      <w:proofErr w:type="spellStart"/>
      <w:proofErr w:type="gramStart"/>
      <w:r>
        <w:rPr>
          <w:rFonts w:ascii="Times New Roman" w:eastAsia="Times New Roman" w:hAnsi="Times New Roman" w:cs="Times New Roman"/>
          <w:kern w:val="1"/>
          <w:sz w:val="24"/>
          <w:szCs w:val="24"/>
          <w:lang w:eastAsia="ar-SA"/>
        </w:rPr>
        <w:t>в</w:t>
      </w:r>
      <w:proofErr w:type="spellEnd"/>
      <w:proofErr w:type="gramEnd"/>
      <w:r>
        <w:rPr>
          <w:rFonts w:ascii="Times New Roman" w:eastAsia="Times New Roman" w:hAnsi="Times New Roman" w:cs="Times New Roman"/>
          <w:kern w:val="1"/>
          <w:sz w:val="24"/>
          <w:szCs w:val="24"/>
          <w:lang w:eastAsia="ar-SA"/>
        </w:rPr>
        <w:t xml:space="preserve"> настоящем договоре нагрузки не позднее 10 календарных дней с момента внесения таких изменений, направить Исполнителю предложение о внесении соответствующих изменений</w:t>
      </w:r>
      <w:r w:rsidR="00F77F3D">
        <w:rPr>
          <w:rFonts w:ascii="Times New Roman" w:eastAsia="Times New Roman" w:hAnsi="Times New Roman" w:cs="Times New Roman"/>
          <w:kern w:val="1"/>
          <w:sz w:val="24"/>
          <w:szCs w:val="24"/>
          <w:lang w:eastAsia="ar-SA"/>
        </w:rPr>
        <w:t xml:space="preserve"> в договор о подключении.</w:t>
      </w:r>
    </w:p>
    <w:p w:rsidR="00F77F3D" w:rsidRDefault="00F77F3D" w:rsidP="00016744">
      <w:pPr>
        <w:tabs>
          <w:tab w:val="left" w:pos="-2160"/>
          <w:tab w:val="left" w:pos="144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Отступления от УП, необходимость которых выявлена в ходе проектирования, подлежит обязательному согласованию с Исполнителем.</w:t>
      </w:r>
    </w:p>
    <w:p w:rsidR="00F77F3D" w:rsidRDefault="00F77F3D" w:rsidP="00016744">
      <w:pPr>
        <w:tabs>
          <w:tab w:val="left" w:pos="-2160"/>
          <w:tab w:val="left" w:pos="144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При этом изменение заявленной нагрузки не может превышать величину, определённую техническими условиями на подключение (если в соответствии с законодательством РФ требуется получение таких условий)</w:t>
      </w:r>
      <w:r w:rsidR="00B84FE1">
        <w:rPr>
          <w:rFonts w:ascii="Times New Roman" w:eastAsia="Times New Roman" w:hAnsi="Times New Roman" w:cs="Times New Roman"/>
          <w:kern w:val="1"/>
          <w:sz w:val="24"/>
          <w:szCs w:val="24"/>
          <w:lang w:eastAsia="ar-SA"/>
        </w:rPr>
        <w:t>.</w:t>
      </w:r>
    </w:p>
    <w:p w:rsidR="00B84FE1" w:rsidRDefault="00B84FE1" w:rsidP="00016744">
      <w:pPr>
        <w:tabs>
          <w:tab w:val="left" w:pos="-2160"/>
          <w:tab w:val="left" w:pos="144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2.3.4. Оплатить стоимость подключения к </w:t>
      </w:r>
      <w:proofErr w:type="gramStart"/>
      <w:r>
        <w:rPr>
          <w:rFonts w:ascii="Times New Roman" w:eastAsia="Times New Roman" w:hAnsi="Times New Roman" w:cs="Times New Roman"/>
          <w:kern w:val="1"/>
          <w:sz w:val="24"/>
          <w:szCs w:val="24"/>
          <w:lang w:eastAsia="ar-SA"/>
        </w:rPr>
        <w:t>СТ</w:t>
      </w:r>
      <w:proofErr w:type="gramEnd"/>
      <w:r>
        <w:rPr>
          <w:rFonts w:ascii="Times New Roman" w:eastAsia="Times New Roman" w:hAnsi="Times New Roman" w:cs="Times New Roman"/>
          <w:kern w:val="1"/>
          <w:sz w:val="24"/>
          <w:szCs w:val="24"/>
          <w:lang w:eastAsia="ar-SA"/>
        </w:rPr>
        <w:t xml:space="preserve"> Исполнителя в размере, порядке и сроки, установленные п.3.2. настоящего договора. </w:t>
      </w:r>
    </w:p>
    <w:p w:rsidR="00BD40CF" w:rsidRPr="00BD40CF" w:rsidRDefault="00B84FE1" w:rsidP="00016744">
      <w:pPr>
        <w:tabs>
          <w:tab w:val="left" w:pos="-2160"/>
          <w:tab w:val="left" w:pos="144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2.3.5. </w:t>
      </w:r>
      <w:r w:rsidR="00BD40CF" w:rsidRPr="00BD40CF">
        <w:rPr>
          <w:rFonts w:ascii="Times New Roman" w:eastAsia="Times New Roman" w:hAnsi="Times New Roman" w:cs="Times New Roman"/>
          <w:kern w:val="1"/>
          <w:sz w:val="24"/>
          <w:szCs w:val="24"/>
          <w:lang w:eastAsia="ar-SA"/>
        </w:rPr>
        <w:t>Предоставить Исполнителю гарантию качества в отношении работ по строительству (реконструкции) внутриплощадочных тепловых сетей и примененных материалов на срок не менее чем 10 (десять) лет;</w:t>
      </w:r>
    </w:p>
    <w:p w:rsidR="00B11564" w:rsidRDefault="00BD40CF" w:rsidP="00016744">
      <w:pPr>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2.3.6.</w:t>
      </w:r>
      <w:r w:rsidR="00B11564">
        <w:rPr>
          <w:rFonts w:ascii="Times New Roman" w:eastAsia="Times New Roman" w:hAnsi="Times New Roman" w:cs="Times New Roman"/>
          <w:kern w:val="1"/>
          <w:sz w:val="24"/>
          <w:szCs w:val="24"/>
          <w:lang w:eastAsia="ar-SA"/>
        </w:rPr>
        <w:t xml:space="preserve"> Направить в адрес Исполнителя письменн</w:t>
      </w:r>
      <w:r w:rsidR="00EE3340">
        <w:rPr>
          <w:rFonts w:ascii="Times New Roman" w:eastAsia="Times New Roman" w:hAnsi="Times New Roman" w:cs="Times New Roman"/>
          <w:kern w:val="1"/>
          <w:sz w:val="24"/>
          <w:szCs w:val="24"/>
          <w:lang w:eastAsia="ar-SA"/>
        </w:rPr>
        <w:t>ое</w:t>
      </w:r>
      <w:r w:rsidR="00B11564">
        <w:rPr>
          <w:rFonts w:ascii="Times New Roman" w:eastAsia="Times New Roman" w:hAnsi="Times New Roman" w:cs="Times New Roman"/>
          <w:kern w:val="1"/>
          <w:sz w:val="24"/>
          <w:szCs w:val="24"/>
          <w:lang w:eastAsia="ar-SA"/>
        </w:rPr>
        <w:t xml:space="preserve"> </w:t>
      </w:r>
      <w:r w:rsidR="00FD06CC">
        <w:rPr>
          <w:rFonts w:ascii="Times New Roman" w:eastAsia="Times New Roman" w:hAnsi="Times New Roman" w:cs="Times New Roman"/>
          <w:kern w:val="1"/>
          <w:sz w:val="24"/>
          <w:szCs w:val="24"/>
          <w:lang w:eastAsia="ar-SA"/>
        </w:rPr>
        <w:t xml:space="preserve">уведомление о готовности </w:t>
      </w:r>
      <w:proofErr w:type="spellStart"/>
      <w:r w:rsidR="00EE3340">
        <w:rPr>
          <w:rFonts w:ascii="Times New Roman" w:eastAsia="Times New Roman" w:hAnsi="Times New Roman" w:cs="Times New Roman"/>
          <w:kern w:val="1"/>
          <w:sz w:val="24"/>
          <w:szCs w:val="24"/>
          <w:lang w:eastAsia="ar-SA"/>
        </w:rPr>
        <w:t>теплоустановок</w:t>
      </w:r>
      <w:proofErr w:type="spellEnd"/>
      <w:r w:rsidR="00EE3340">
        <w:rPr>
          <w:rFonts w:ascii="Times New Roman" w:eastAsia="Times New Roman" w:hAnsi="Times New Roman" w:cs="Times New Roman"/>
          <w:kern w:val="1"/>
          <w:sz w:val="24"/>
          <w:szCs w:val="24"/>
          <w:lang w:eastAsia="ar-SA"/>
        </w:rPr>
        <w:t xml:space="preserve"> Заявителя</w:t>
      </w:r>
      <w:r w:rsidR="00EE3340" w:rsidRPr="00BD40CF">
        <w:rPr>
          <w:rFonts w:ascii="Times New Roman" w:eastAsia="Times New Roman" w:hAnsi="Times New Roman" w:cs="Times New Roman"/>
          <w:kern w:val="1"/>
          <w:sz w:val="24"/>
          <w:szCs w:val="24"/>
          <w:lang w:eastAsia="ar-SA"/>
        </w:rPr>
        <w:t xml:space="preserve"> к приёму ресурсов</w:t>
      </w:r>
      <w:r w:rsidR="00EE3340">
        <w:rPr>
          <w:rFonts w:ascii="Times New Roman" w:eastAsia="Times New Roman" w:hAnsi="Times New Roman" w:cs="Times New Roman"/>
          <w:kern w:val="1"/>
          <w:sz w:val="24"/>
          <w:szCs w:val="24"/>
          <w:lang w:eastAsia="ar-SA"/>
        </w:rPr>
        <w:t xml:space="preserve"> и </w:t>
      </w:r>
      <w:r w:rsidR="00B11564">
        <w:rPr>
          <w:rFonts w:ascii="Times New Roman" w:eastAsia="Times New Roman" w:hAnsi="Times New Roman" w:cs="Times New Roman"/>
          <w:kern w:val="1"/>
          <w:sz w:val="24"/>
          <w:szCs w:val="24"/>
          <w:lang w:eastAsia="ar-SA"/>
        </w:rPr>
        <w:t xml:space="preserve">запрос на </w:t>
      </w:r>
      <w:r w:rsidR="00EE3340">
        <w:rPr>
          <w:rFonts w:ascii="Times New Roman" w:eastAsia="Times New Roman" w:hAnsi="Times New Roman" w:cs="Times New Roman"/>
          <w:kern w:val="1"/>
          <w:sz w:val="24"/>
          <w:szCs w:val="24"/>
          <w:lang w:eastAsia="ar-SA"/>
        </w:rPr>
        <w:t>выдачу Акта о подключении.</w:t>
      </w:r>
    </w:p>
    <w:p w:rsidR="00EE3340" w:rsidRDefault="00EE3340" w:rsidP="00016744">
      <w:pPr>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2.3.7. До начала подачи ресурсов выполнить УП, а именно:</w:t>
      </w:r>
    </w:p>
    <w:p w:rsidR="00BD40CF" w:rsidRDefault="00EE3340" w:rsidP="00016744">
      <w:pPr>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за свой счёт </w:t>
      </w:r>
      <w:r w:rsidR="002722CB">
        <w:rPr>
          <w:rFonts w:ascii="Times New Roman" w:eastAsia="Times New Roman" w:hAnsi="Times New Roman" w:cs="Times New Roman"/>
          <w:kern w:val="1"/>
          <w:sz w:val="24"/>
          <w:szCs w:val="24"/>
          <w:lang w:eastAsia="ar-SA"/>
        </w:rPr>
        <w:t xml:space="preserve">приобрести и </w:t>
      </w:r>
      <w:r>
        <w:rPr>
          <w:rFonts w:ascii="Times New Roman" w:eastAsia="Times New Roman" w:hAnsi="Times New Roman" w:cs="Times New Roman"/>
          <w:kern w:val="1"/>
          <w:sz w:val="24"/>
          <w:szCs w:val="24"/>
          <w:lang w:eastAsia="ar-SA"/>
        </w:rPr>
        <w:t>установит</w:t>
      </w:r>
      <w:r w:rsidR="00BD40CF" w:rsidRPr="00BD40CF">
        <w:rPr>
          <w:rFonts w:ascii="Times New Roman" w:eastAsia="Times New Roman" w:hAnsi="Times New Roman" w:cs="Times New Roman"/>
          <w:kern w:val="1"/>
          <w:sz w:val="24"/>
          <w:szCs w:val="24"/>
          <w:lang w:eastAsia="ar-SA"/>
        </w:rPr>
        <w:t xml:space="preserve">ь </w:t>
      </w:r>
      <w:r>
        <w:rPr>
          <w:rFonts w:ascii="Times New Roman" w:eastAsia="Times New Roman" w:hAnsi="Times New Roman" w:cs="Times New Roman"/>
          <w:kern w:val="1"/>
          <w:sz w:val="24"/>
          <w:szCs w:val="24"/>
          <w:lang w:eastAsia="ar-SA"/>
        </w:rPr>
        <w:t>приборы (узлы)</w:t>
      </w:r>
      <w:r w:rsidR="00BD40CF" w:rsidRPr="00BD40CF">
        <w:rPr>
          <w:rFonts w:ascii="Times New Roman" w:eastAsia="Times New Roman" w:hAnsi="Times New Roman" w:cs="Times New Roman"/>
          <w:kern w:val="1"/>
          <w:sz w:val="24"/>
          <w:szCs w:val="24"/>
          <w:lang w:eastAsia="ar-SA"/>
        </w:rPr>
        <w:t xml:space="preserve"> учета </w:t>
      </w:r>
      <w:r>
        <w:rPr>
          <w:rFonts w:ascii="Times New Roman" w:eastAsia="Times New Roman" w:hAnsi="Times New Roman" w:cs="Times New Roman"/>
          <w:kern w:val="1"/>
          <w:sz w:val="24"/>
          <w:szCs w:val="24"/>
          <w:lang w:eastAsia="ar-SA"/>
        </w:rPr>
        <w:t>тепловой энергии и теплоносителя</w:t>
      </w:r>
      <w:r w:rsidR="00BD40CF" w:rsidRPr="00BD40CF">
        <w:rPr>
          <w:rFonts w:ascii="Times New Roman" w:eastAsia="Times New Roman" w:hAnsi="Times New Roman" w:cs="Times New Roman"/>
          <w:kern w:val="1"/>
          <w:sz w:val="24"/>
          <w:szCs w:val="24"/>
          <w:lang w:eastAsia="ar-SA"/>
        </w:rPr>
        <w:t xml:space="preserve"> в точках подключения;</w:t>
      </w:r>
    </w:p>
    <w:p w:rsidR="002722CB" w:rsidRDefault="002722CB" w:rsidP="00016744">
      <w:pPr>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заключить договор теплоснабжения объекта капитального строительства;</w:t>
      </w:r>
    </w:p>
    <w:p w:rsidR="00102FCB" w:rsidRDefault="00102FCB" w:rsidP="00016744">
      <w:pPr>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подписать подготовленный Исполнителем Акт балансового разграничения и эксплуатационной ответственности;</w:t>
      </w:r>
    </w:p>
    <w:p w:rsidR="002722CB" w:rsidRDefault="002722CB" w:rsidP="00016744">
      <w:pPr>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выполнить промывку, </w:t>
      </w:r>
      <w:proofErr w:type="spellStart"/>
      <w:r>
        <w:rPr>
          <w:rFonts w:ascii="Times New Roman" w:eastAsia="Times New Roman" w:hAnsi="Times New Roman" w:cs="Times New Roman"/>
          <w:kern w:val="1"/>
          <w:sz w:val="24"/>
          <w:szCs w:val="24"/>
          <w:lang w:eastAsia="ar-SA"/>
        </w:rPr>
        <w:t>опрессовку</w:t>
      </w:r>
      <w:proofErr w:type="spellEnd"/>
      <w:r>
        <w:rPr>
          <w:rFonts w:ascii="Times New Roman" w:eastAsia="Times New Roman" w:hAnsi="Times New Roman" w:cs="Times New Roman"/>
          <w:kern w:val="1"/>
          <w:sz w:val="24"/>
          <w:szCs w:val="24"/>
          <w:lang w:eastAsia="ar-SA"/>
        </w:rPr>
        <w:t xml:space="preserve"> и дезинфекцию </w:t>
      </w:r>
      <w:proofErr w:type="spellStart"/>
      <w:r>
        <w:rPr>
          <w:rFonts w:ascii="Times New Roman" w:eastAsia="Times New Roman" w:hAnsi="Times New Roman" w:cs="Times New Roman"/>
          <w:kern w:val="1"/>
          <w:sz w:val="24"/>
          <w:szCs w:val="24"/>
          <w:lang w:eastAsia="ar-SA"/>
        </w:rPr>
        <w:t>теплопотребляющих</w:t>
      </w:r>
      <w:proofErr w:type="spellEnd"/>
      <w:r>
        <w:rPr>
          <w:rFonts w:ascii="Times New Roman" w:eastAsia="Times New Roman" w:hAnsi="Times New Roman" w:cs="Times New Roman"/>
          <w:kern w:val="1"/>
          <w:sz w:val="24"/>
          <w:szCs w:val="24"/>
          <w:lang w:eastAsia="ar-SA"/>
        </w:rPr>
        <w:t xml:space="preserve"> установок;</w:t>
      </w:r>
    </w:p>
    <w:p w:rsidR="00733C3F" w:rsidRDefault="002722CB" w:rsidP="00016744">
      <w:pPr>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предоставить Исполнителю копию разрешения на ввод объекта </w:t>
      </w:r>
      <w:proofErr w:type="spellStart"/>
      <w:r>
        <w:rPr>
          <w:rFonts w:ascii="Times New Roman" w:eastAsia="Times New Roman" w:hAnsi="Times New Roman" w:cs="Times New Roman"/>
          <w:kern w:val="1"/>
          <w:sz w:val="24"/>
          <w:szCs w:val="24"/>
          <w:lang w:eastAsia="ar-SA"/>
        </w:rPr>
        <w:t>каритального</w:t>
      </w:r>
      <w:proofErr w:type="spellEnd"/>
      <w:r>
        <w:rPr>
          <w:rFonts w:ascii="Times New Roman" w:eastAsia="Times New Roman" w:hAnsi="Times New Roman" w:cs="Times New Roman"/>
          <w:kern w:val="1"/>
          <w:sz w:val="24"/>
          <w:szCs w:val="24"/>
          <w:lang w:eastAsia="ar-SA"/>
        </w:rPr>
        <w:t xml:space="preserve"> строительства в эксплуатацию</w:t>
      </w:r>
      <w:r w:rsidR="00733C3F">
        <w:rPr>
          <w:rFonts w:ascii="Times New Roman" w:eastAsia="Times New Roman" w:hAnsi="Times New Roman" w:cs="Times New Roman"/>
          <w:kern w:val="1"/>
          <w:sz w:val="24"/>
          <w:szCs w:val="24"/>
          <w:lang w:eastAsia="ar-SA"/>
        </w:rPr>
        <w:t>;</w:t>
      </w:r>
    </w:p>
    <w:p w:rsidR="002722CB" w:rsidRPr="00BD40CF" w:rsidRDefault="00733C3F" w:rsidP="00016744">
      <w:pPr>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предъявить</w:t>
      </w:r>
      <w:r w:rsidR="00D619E4">
        <w:rPr>
          <w:rFonts w:ascii="Times New Roman" w:eastAsia="Times New Roman" w:hAnsi="Times New Roman" w:cs="Times New Roman"/>
          <w:kern w:val="1"/>
          <w:sz w:val="24"/>
          <w:szCs w:val="24"/>
          <w:lang w:eastAsia="ar-SA"/>
        </w:rPr>
        <w:t xml:space="preserve"> в случаях, установленных нормативными правовыми актами,</w:t>
      </w:r>
      <w:r>
        <w:rPr>
          <w:rFonts w:ascii="Times New Roman" w:eastAsia="Times New Roman" w:hAnsi="Times New Roman" w:cs="Times New Roman"/>
          <w:kern w:val="1"/>
          <w:sz w:val="24"/>
          <w:szCs w:val="24"/>
          <w:lang w:eastAsia="ar-SA"/>
        </w:rPr>
        <w:t xml:space="preserve"> устройства и сооружения, созданные для присоединения к </w:t>
      </w:r>
      <w:proofErr w:type="gramStart"/>
      <w:r>
        <w:rPr>
          <w:rFonts w:ascii="Times New Roman" w:eastAsia="Times New Roman" w:hAnsi="Times New Roman" w:cs="Times New Roman"/>
          <w:kern w:val="1"/>
          <w:sz w:val="24"/>
          <w:szCs w:val="24"/>
          <w:lang w:eastAsia="ar-SA"/>
        </w:rPr>
        <w:t>СТ</w:t>
      </w:r>
      <w:proofErr w:type="gramEnd"/>
      <w:r>
        <w:rPr>
          <w:rFonts w:ascii="Times New Roman" w:eastAsia="Times New Roman" w:hAnsi="Times New Roman" w:cs="Times New Roman"/>
          <w:kern w:val="1"/>
          <w:sz w:val="24"/>
          <w:szCs w:val="24"/>
          <w:lang w:eastAsia="ar-SA"/>
        </w:rPr>
        <w:t xml:space="preserve">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технический надзор.</w:t>
      </w:r>
      <w:r w:rsidR="002722CB">
        <w:rPr>
          <w:rFonts w:ascii="Times New Roman" w:eastAsia="Times New Roman" w:hAnsi="Times New Roman" w:cs="Times New Roman"/>
          <w:kern w:val="1"/>
          <w:sz w:val="24"/>
          <w:szCs w:val="24"/>
          <w:lang w:eastAsia="ar-SA"/>
        </w:rPr>
        <w:t xml:space="preserve"> </w:t>
      </w:r>
    </w:p>
    <w:p w:rsidR="00BD40CF" w:rsidRPr="00BD40CF" w:rsidRDefault="00BD40CF" w:rsidP="00016744">
      <w:pPr>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2.3.</w:t>
      </w:r>
      <w:r w:rsidR="00733C3F">
        <w:rPr>
          <w:rFonts w:ascii="Times New Roman" w:eastAsia="Times New Roman" w:hAnsi="Times New Roman" w:cs="Times New Roman"/>
          <w:kern w:val="1"/>
          <w:sz w:val="24"/>
          <w:szCs w:val="24"/>
          <w:lang w:eastAsia="ar-SA"/>
        </w:rPr>
        <w:t>8</w:t>
      </w:r>
      <w:r w:rsidRPr="00BD40CF">
        <w:rPr>
          <w:rFonts w:ascii="Times New Roman" w:eastAsia="Times New Roman" w:hAnsi="Times New Roman" w:cs="Times New Roman"/>
          <w:kern w:val="1"/>
          <w:sz w:val="24"/>
          <w:szCs w:val="24"/>
          <w:lang w:eastAsia="ar-SA"/>
        </w:rPr>
        <w:t>.</w:t>
      </w:r>
      <w:r w:rsidR="00733C3F">
        <w:rPr>
          <w:rFonts w:ascii="Times New Roman" w:eastAsia="Times New Roman" w:hAnsi="Times New Roman" w:cs="Times New Roman"/>
          <w:kern w:val="1"/>
          <w:sz w:val="24"/>
          <w:szCs w:val="24"/>
          <w:lang w:eastAsia="ar-SA"/>
        </w:rPr>
        <w:t xml:space="preserve"> </w:t>
      </w:r>
      <w:r w:rsidRPr="00BD40CF">
        <w:rPr>
          <w:rFonts w:ascii="Times New Roman" w:eastAsia="Times New Roman" w:hAnsi="Times New Roman" w:cs="Times New Roman"/>
          <w:kern w:val="1"/>
          <w:sz w:val="24"/>
          <w:szCs w:val="24"/>
          <w:lang w:eastAsia="ar-SA"/>
        </w:rPr>
        <w:t xml:space="preserve">Обеспечить </w:t>
      </w:r>
      <w:r w:rsidR="00733C3F">
        <w:rPr>
          <w:rFonts w:ascii="Times New Roman" w:eastAsia="Times New Roman" w:hAnsi="Times New Roman" w:cs="Times New Roman"/>
          <w:kern w:val="1"/>
          <w:sz w:val="24"/>
          <w:szCs w:val="24"/>
          <w:lang w:eastAsia="ar-SA"/>
        </w:rPr>
        <w:t xml:space="preserve">беспрепятственный </w:t>
      </w:r>
      <w:r w:rsidRPr="00BD40CF">
        <w:rPr>
          <w:rFonts w:ascii="Times New Roman" w:eastAsia="Times New Roman" w:hAnsi="Times New Roman" w:cs="Times New Roman"/>
          <w:kern w:val="1"/>
          <w:sz w:val="24"/>
          <w:szCs w:val="24"/>
          <w:lang w:eastAsia="ar-SA"/>
        </w:rPr>
        <w:t xml:space="preserve">доступ </w:t>
      </w:r>
      <w:r w:rsidR="00733C3F">
        <w:rPr>
          <w:rFonts w:ascii="Times New Roman" w:eastAsia="Times New Roman" w:hAnsi="Times New Roman" w:cs="Times New Roman"/>
          <w:kern w:val="1"/>
          <w:sz w:val="24"/>
          <w:szCs w:val="24"/>
          <w:lang w:eastAsia="ar-SA"/>
        </w:rPr>
        <w:t xml:space="preserve">уполномоченных представителей </w:t>
      </w:r>
      <w:r w:rsidRPr="00BD40CF">
        <w:rPr>
          <w:rFonts w:ascii="Times New Roman" w:eastAsia="Times New Roman" w:hAnsi="Times New Roman" w:cs="Times New Roman"/>
          <w:kern w:val="1"/>
          <w:sz w:val="24"/>
          <w:szCs w:val="24"/>
          <w:lang w:eastAsia="ar-SA"/>
        </w:rPr>
        <w:t xml:space="preserve">Исполнителя для проверки выполнения </w:t>
      </w:r>
      <w:r w:rsidR="00733C3F">
        <w:rPr>
          <w:rFonts w:ascii="Times New Roman" w:eastAsia="Times New Roman" w:hAnsi="Times New Roman" w:cs="Times New Roman"/>
          <w:kern w:val="1"/>
          <w:sz w:val="24"/>
          <w:szCs w:val="24"/>
          <w:lang w:eastAsia="ar-SA"/>
        </w:rPr>
        <w:t>УП</w:t>
      </w:r>
      <w:r w:rsidRPr="00BD40CF">
        <w:rPr>
          <w:rFonts w:ascii="Times New Roman" w:eastAsia="Times New Roman" w:hAnsi="Times New Roman" w:cs="Times New Roman"/>
          <w:kern w:val="1"/>
          <w:sz w:val="24"/>
          <w:szCs w:val="24"/>
          <w:lang w:eastAsia="ar-SA"/>
        </w:rPr>
        <w:t>, участия во вводе в эксплуатацию приборов (узлов) учета ресурсов и установления пломб на приборах (узлах) учёта ресурсов</w:t>
      </w:r>
      <w:r w:rsidR="00733C3F">
        <w:rPr>
          <w:rFonts w:ascii="Times New Roman" w:eastAsia="Times New Roman" w:hAnsi="Times New Roman" w:cs="Times New Roman"/>
          <w:kern w:val="1"/>
          <w:sz w:val="24"/>
          <w:szCs w:val="24"/>
          <w:lang w:eastAsia="ar-SA"/>
        </w:rPr>
        <w:t xml:space="preserve"> и</w:t>
      </w:r>
      <w:r w:rsidRPr="00BD40CF">
        <w:rPr>
          <w:rFonts w:ascii="Times New Roman" w:eastAsia="Times New Roman" w:hAnsi="Times New Roman" w:cs="Times New Roman"/>
          <w:kern w:val="1"/>
          <w:sz w:val="24"/>
          <w:szCs w:val="24"/>
          <w:lang w:eastAsia="ar-SA"/>
        </w:rPr>
        <w:t xml:space="preserve"> </w:t>
      </w:r>
      <w:r w:rsidR="00733C3F">
        <w:rPr>
          <w:rFonts w:ascii="Times New Roman" w:eastAsia="Times New Roman" w:hAnsi="Times New Roman" w:cs="Times New Roman"/>
          <w:kern w:val="1"/>
          <w:sz w:val="24"/>
          <w:szCs w:val="24"/>
          <w:lang w:eastAsia="ar-SA"/>
        </w:rPr>
        <w:t>на запорной арматуре.</w:t>
      </w:r>
    </w:p>
    <w:p w:rsidR="00BD40CF" w:rsidRPr="00BD40CF" w:rsidRDefault="00BD40CF" w:rsidP="00016744">
      <w:pPr>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2.3.</w:t>
      </w:r>
      <w:r w:rsidR="00733C3F">
        <w:rPr>
          <w:rFonts w:ascii="Times New Roman" w:eastAsia="Times New Roman" w:hAnsi="Times New Roman" w:cs="Times New Roman"/>
          <w:kern w:val="1"/>
          <w:sz w:val="24"/>
          <w:szCs w:val="24"/>
          <w:lang w:eastAsia="ar-SA"/>
        </w:rPr>
        <w:t>9</w:t>
      </w:r>
      <w:r w:rsidRPr="00BD40CF">
        <w:rPr>
          <w:rFonts w:ascii="Times New Roman" w:eastAsia="Times New Roman" w:hAnsi="Times New Roman" w:cs="Times New Roman"/>
          <w:kern w:val="1"/>
          <w:sz w:val="24"/>
          <w:szCs w:val="24"/>
          <w:lang w:eastAsia="ar-SA"/>
        </w:rPr>
        <w:t>.</w:t>
      </w:r>
      <w:r w:rsidR="00733C3F">
        <w:rPr>
          <w:rFonts w:ascii="Times New Roman" w:eastAsia="Times New Roman" w:hAnsi="Times New Roman" w:cs="Times New Roman"/>
          <w:kern w:val="1"/>
          <w:sz w:val="24"/>
          <w:szCs w:val="24"/>
          <w:lang w:eastAsia="ar-SA"/>
        </w:rPr>
        <w:t xml:space="preserve"> </w:t>
      </w:r>
      <w:r w:rsidRPr="00BD40CF">
        <w:rPr>
          <w:rFonts w:ascii="Times New Roman" w:eastAsia="Times New Roman" w:hAnsi="Times New Roman" w:cs="Times New Roman"/>
          <w:kern w:val="1"/>
          <w:sz w:val="24"/>
          <w:szCs w:val="24"/>
          <w:lang w:eastAsia="ar-SA"/>
        </w:rPr>
        <w:t xml:space="preserve">Устранить допущенные нарушения </w:t>
      </w:r>
      <w:r w:rsidR="00733C3F">
        <w:rPr>
          <w:rFonts w:ascii="Times New Roman" w:eastAsia="Times New Roman" w:hAnsi="Times New Roman" w:cs="Times New Roman"/>
          <w:kern w:val="1"/>
          <w:sz w:val="24"/>
          <w:szCs w:val="24"/>
          <w:lang w:eastAsia="ar-SA"/>
        </w:rPr>
        <w:t>в выполнении УП</w:t>
      </w:r>
      <w:r w:rsidRPr="00BD40CF">
        <w:rPr>
          <w:rFonts w:ascii="Times New Roman" w:eastAsia="Times New Roman" w:hAnsi="Times New Roman" w:cs="Times New Roman"/>
          <w:kern w:val="1"/>
          <w:sz w:val="24"/>
          <w:szCs w:val="24"/>
          <w:lang w:eastAsia="ar-SA"/>
        </w:rPr>
        <w:t xml:space="preserve"> </w:t>
      </w:r>
      <w:r w:rsidR="00D619E4">
        <w:rPr>
          <w:rFonts w:ascii="Times New Roman" w:eastAsia="Times New Roman" w:hAnsi="Times New Roman" w:cs="Times New Roman"/>
          <w:kern w:val="1"/>
          <w:sz w:val="24"/>
          <w:szCs w:val="24"/>
          <w:lang w:eastAsia="ar-SA"/>
        </w:rPr>
        <w:t xml:space="preserve">к </w:t>
      </w:r>
      <w:proofErr w:type="gramStart"/>
      <w:r w:rsidR="00D619E4">
        <w:rPr>
          <w:rFonts w:ascii="Times New Roman" w:eastAsia="Times New Roman" w:hAnsi="Times New Roman" w:cs="Times New Roman"/>
          <w:kern w:val="1"/>
          <w:sz w:val="24"/>
          <w:szCs w:val="24"/>
          <w:lang w:eastAsia="ar-SA"/>
        </w:rPr>
        <w:t>СТ</w:t>
      </w:r>
      <w:proofErr w:type="gramEnd"/>
      <w:r w:rsidR="00D619E4">
        <w:rPr>
          <w:rFonts w:ascii="Times New Roman" w:eastAsia="Times New Roman" w:hAnsi="Times New Roman" w:cs="Times New Roman"/>
          <w:kern w:val="1"/>
          <w:sz w:val="24"/>
          <w:szCs w:val="24"/>
          <w:lang w:eastAsia="ar-SA"/>
        </w:rPr>
        <w:t>,</w:t>
      </w:r>
      <w:r w:rsidRPr="00BD40CF">
        <w:rPr>
          <w:rFonts w:ascii="Times New Roman" w:eastAsia="Times New Roman" w:hAnsi="Times New Roman" w:cs="Times New Roman"/>
          <w:kern w:val="1"/>
          <w:sz w:val="24"/>
          <w:szCs w:val="24"/>
          <w:lang w:eastAsia="ar-SA"/>
        </w:rPr>
        <w:t xml:space="preserve"> выявленные Исполнителем при проверке выполнения З</w:t>
      </w:r>
      <w:r w:rsidR="00D619E4">
        <w:rPr>
          <w:rFonts w:ascii="Times New Roman" w:eastAsia="Times New Roman" w:hAnsi="Times New Roman" w:cs="Times New Roman"/>
          <w:kern w:val="1"/>
          <w:sz w:val="24"/>
          <w:szCs w:val="24"/>
          <w:lang w:eastAsia="ar-SA"/>
        </w:rPr>
        <w:t>аявителе</w:t>
      </w:r>
      <w:r w:rsidRPr="00BD40CF">
        <w:rPr>
          <w:rFonts w:ascii="Times New Roman" w:eastAsia="Times New Roman" w:hAnsi="Times New Roman" w:cs="Times New Roman"/>
          <w:kern w:val="1"/>
          <w:sz w:val="24"/>
          <w:szCs w:val="24"/>
          <w:lang w:eastAsia="ar-SA"/>
        </w:rPr>
        <w:t xml:space="preserve">м </w:t>
      </w:r>
      <w:r w:rsidR="00D619E4">
        <w:rPr>
          <w:rFonts w:ascii="Times New Roman" w:eastAsia="Times New Roman" w:hAnsi="Times New Roman" w:cs="Times New Roman"/>
          <w:kern w:val="1"/>
          <w:sz w:val="24"/>
          <w:szCs w:val="24"/>
          <w:lang w:eastAsia="ar-SA"/>
        </w:rPr>
        <w:t>УП к СТ Исполнителя</w:t>
      </w:r>
      <w:r w:rsidRPr="00BD40CF">
        <w:rPr>
          <w:rFonts w:ascii="Times New Roman" w:eastAsia="Times New Roman" w:hAnsi="Times New Roman" w:cs="Times New Roman"/>
          <w:kern w:val="1"/>
          <w:sz w:val="24"/>
          <w:szCs w:val="24"/>
          <w:lang w:eastAsia="ar-SA"/>
        </w:rPr>
        <w:t xml:space="preserve"> в сроки и в порядке, установленные подписанным Сторонами Актом, составленным в соответствии с п. 2.1.</w:t>
      </w:r>
      <w:r w:rsidR="00D619E4">
        <w:rPr>
          <w:rFonts w:ascii="Times New Roman" w:eastAsia="Times New Roman" w:hAnsi="Times New Roman" w:cs="Times New Roman"/>
          <w:kern w:val="1"/>
          <w:sz w:val="24"/>
          <w:szCs w:val="24"/>
          <w:lang w:eastAsia="ar-SA"/>
        </w:rPr>
        <w:t>3</w:t>
      </w:r>
      <w:r w:rsidRPr="00BD40CF">
        <w:rPr>
          <w:rFonts w:ascii="Times New Roman" w:eastAsia="Times New Roman" w:hAnsi="Times New Roman" w:cs="Times New Roman"/>
          <w:kern w:val="1"/>
          <w:sz w:val="24"/>
          <w:szCs w:val="24"/>
          <w:lang w:eastAsia="ar-SA"/>
        </w:rPr>
        <w:t xml:space="preserve"> настоящего договора</w:t>
      </w:r>
      <w:r w:rsidR="00D94939">
        <w:rPr>
          <w:rFonts w:ascii="Times New Roman" w:eastAsia="Times New Roman" w:hAnsi="Times New Roman" w:cs="Times New Roman"/>
          <w:kern w:val="1"/>
          <w:sz w:val="24"/>
          <w:szCs w:val="24"/>
          <w:lang w:eastAsia="ar-SA"/>
        </w:rPr>
        <w:t>.</w:t>
      </w:r>
      <w:r w:rsidRPr="00BD40CF">
        <w:rPr>
          <w:rFonts w:ascii="Times New Roman" w:eastAsia="Times New Roman" w:hAnsi="Times New Roman" w:cs="Times New Roman"/>
          <w:kern w:val="1"/>
          <w:sz w:val="24"/>
          <w:szCs w:val="24"/>
          <w:lang w:eastAsia="ar-SA"/>
        </w:rPr>
        <w:t xml:space="preserve"> </w:t>
      </w:r>
    </w:p>
    <w:p w:rsidR="00BD40CF" w:rsidRPr="00BD40CF" w:rsidRDefault="00BD40CF" w:rsidP="00016744">
      <w:pPr>
        <w:tabs>
          <w:tab w:val="left" w:pos="900"/>
        </w:tabs>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2.3.1</w:t>
      </w:r>
      <w:r w:rsidR="00D94939">
        <w:rPr>
          <w:rFonts w:ascii="Times New Roman" w:eastAsia="Times New Roman" w:hAnsi="Times New Roman" w:cs="Times New Roman"/>
          <w:kern w:val="1"/>
          <w:sz w:val="24"/>
          <w:szCs w:val="24"/>
          <w:lang w:eastAsia="ar-SA"/>
        </w:rPr>
        <w:t>0</w:t>
      </w:r>
      <w:r w:rsidRPr="00BD40CF">
        <w:rPr>
          <w:rFonts w:ascii="Times New Roman" w:eastAsia="Times New Roman" w:hAnsi="Times New Roman" w:cs="Times New Roman"/>
          <w:kern w:val="1"/>
          <w:sz w:val="24"/>
          <w:szCs w:val="24"/>
          <w:lang w:eastAsia="ar-SA"/>
        </w:rPr>
        <w:t>.</w:t>
      </w:r>
      <w:r w:rsidR="00D94939">
        <w:rPr>
          <w:rFonts w:ascii="Times New Roman" w:eastAsia="Times New Roman" w:hAnsi="Times New Roman" w:cs="Times New Roman"/>
          <w:kern w:val="1"/>
          <w:sz w:val="24"/>
          <w:szCs w:val="24"/>
          <w:lang w:eastAsia="ar-SA"/>
        </w:rPr>
        <w:t xml:space="preserve"> </w:t>
      </w:r>
      <w:r w:rsidRPr="00BD40CF">
        <w:rPr>
          <w:rFonts w:ascii="Times New Roman" w:eastAsia="Times New Roman" w:hAnsi="Times New Roman" w:cs="Times New Roman"/>
          <w:kern w:val="1"/>
          <w:sz w:val="24"/>
          <w:szCs w:val="24"/>
          <w:lang w:eastAsia="ar-SA"/>
        </w:rPr>
        <w:t xml:space="preserve">До начала подачи ресурсов обеспечить в установленном порядке подготовку и аттестацию (проверку знаний) персонала для эксплуатации устройств и сооружений, созданных для присоединения к </w:t>
      </w:r>
      <w:r w:rsidR="00D94939">
        <w:rPr>
          <w:rFonts w:ascii="Times New Roman" w:eastAsia="Times New Roman" w:hAnsi="Times New Roman" w:cs="Times New Roman"/>
          <w:kern w:val="1"/>
          <w:sz w:val="24"/>
          <w:szCs w:val="24"/>
          <w:lang w:eastAsia="ar-SA"/>
        </w:rPr>
        <w:t>СТ.</w:t>
      </w:r>
    </w:p>
    <w:p w:rsidR="00BD40CF" w:rsidRPr="00BD40CF" w:rsidRDefault="00BD40CF" w:rsidP="00016744">
      <w:pPr>
        <w:tabs>
          <w:tab w:val="left" w:pos="900"/>
        </w:tabs>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2.3.1</w:t>
      </w:r>
      <w:r w:rsidR="00D94939">
        <w:rPr>
          <w:rFonts w:ascii="Times New Roman" w:eastAsia="Times New Roman" w:hAnsi="Times New Roman" w:cs="Times New Roman"/>
          <w:kern w:val="1"/>
          <w:sz w:val="24"/>
          <w:szCs w:val="24"/>
          <w:lang w:eastAsia="ar-SA"/>
        </w:rPr>
        <w:t>1</w:t>
      </w:r>
      <w:r w:rsidRPr="00BD40CF">
        <w:rPr>
          <w:rFonts w:ascii="Times New Roman" w:eastAsia="Times New Roman" w:hAnsi="Times New Roman" w:cs="Times New Roman"/>
          <w:kern w:val="1"/>
          <w:sz w:val="24"/>
          <w:szCs w:val="24"/>
          <w:lang w:eastAsia="ar-SA"/>
        </w:rPr>
        <w:t>.</w:t>
      </w:r>
      <w:r w:rsidR="00D94939">
        <w:rPr>
          <w:rFonts w:ascii="Times New Roman" w:eastAsia="Times New Roman" w:hAnsi="Times New Roman" w:cs="Times New Roman"/>
          <w:kern w:val="1"/>
          <w:sz w:val="24"/>
          <w:szCs w:val="24"/>
          <w:lang w:eastAsia="ar-SA"/>
        </w:rPr>
        <w:t xml:space="preserve"> </w:t>
      </w:r>
      <w:r w:rsidRPr="00BD40CF">
        <w:rPr>
          <w:rFonts w:ascii="Times New Roman" w:eastAsia="Times New Roman" w:hAnsi="Times New Roman" w:cs="Times New Roman"/>
          <w:kern w:val="1"/>
          <w:sz w:val="24"/>
          <w:szCs w:val="24"/>
          <w:lang w:eastAsia="ar-SA"/>
        </w:rPr>
        <w:t>Назначить лицо, ответственное за тепловое хозяйство</w:t>
      </w:r>
      <w:r w:rsidR="00D94939">
        <w:rPr>
          <w:rFonts w:ascii="Times New Roman" w:eastAsia="Times New Roman" w:hAnsi="Times New Roman" w:cs="Times New Roman"/>
          <w:kern w:val="1"/>
          <w:sz w:val="24"/>
          <w:szCs w:val="24"/>
          <w:lang w:eastAsia="ar-SA"/>
        </w:rPr>
        <w:t>.</w:t>
      </w:r>
    </w:p>
    <w:p w:rsidR="00BD40CF" w:rsidRDefault="00BD40CF" w:rsidP="00016744">
      <w:pPr>
        <w:tabs>
          <w:tab w:val="left" w:pos="900"/>
        </w:tabs>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2.3.1</w:t>
      </w:r>
      <w:r w:rsidR="00D94939">
        <w:rPr>
          <w:rFonts w:ascii="Times New Roman" w:eastAsia="Times New Roman" w:hAnsi="Times New Roman" w:cs="Times New Roman"/>
          <w:kern w:val="1"/>
          <w:sz w:val="24"/>
          <w:szCs w:val="24"/>
          <w:lang w:eastAsia="ar-SA"/>
        </w:rPr>
        <w:t>2</w:t>
      </w:r>
      <w:r w:rsidRPr="00BD40CF">
        <w:rPr>
          <w:rFonts w:ascii="Times New Roman" w:eastAsia="Times New Roman" w:hAnsi="Times New Roman" w:cs="Times New Roman"/>
          <w:kern w:val="1"/>
          <w:sz w:val="24"/>
          <w:szCs w:val="24"/>
          <w:lang w:eastAsia="ar-SA"/>
        </w:rPr>
        <w:t>.</w:t>
      </w:r>
      <w:r w:rsidR="00D94939">
        <w:rPr>
          <w:rFonts w:ascii="Times New Roman" w:eastAsia="Times New Roman" w:hAnsi="Times New Roman" w:cs="Times New Roman"/>
          <w:kern w:val="1"/>
          <w:sz w:val="24"/>
          <w:szCs w:val="24"/>
          <w:lang w:eastAsia="ar-SA"/>
        </w:rPr>
        <w:t xml:space="preserve"> При передаче Заявителем своих обязательств по настоящему договору в полном объёме третьим лицам, в связи с переходом прав на земельный участок или права собственности на объект, Заявитель обязан письменно предупредить о своём намерении Исполнителя и произвести передачу обязатель</w:t>
      </w:r>
      <w:proofErr w:type="gramStart"/>
      <w:r w:rsidR="00D94939">
        <w:rPr>
          <w:rFonts w:ascii="Times New Roman" w:eastAsia="Times New Roman" w:hAnsi="Times New Roman" w:cs="Times New Roman"/>
          <w:kern w:val="1"/>
          <w:sz w:val="24"/>
          <w:szCs w:val="24"/>
          <w:lang w:eastAsia="ar-SA"/>
        </w:rPr>
        <w:t>ств тр</w:t>
      </w:r>
      <w:proofErr w:type="gramEnd"/>
      <w:r w:rsidR="00D94939">
        <w:rPr>
          <w:rFonts w:ascii="Times New Roman" w:eastAsia="Times New Roman" w:hAnsi="Times New Roman" w:cs="Times New Roman"/>
          <w:kern w:val="1"/>
          <w:sz w:val="24"/>
          <w:szCs w:val="24"/>
          <w:lang w:eastAsia="ar-SA"/>
        </w:rPr>
        <w:t>етьим лицам посредством заключения дополнительного соглашения к настоящему договору.</w:t>
      </w:r>
    </w:p>
    <w:p w:rsidR="008B5F7C" w:rsidRDefault="008B5F7C" w:rsidP="00016744">
      <w:pPr>
        <w:tabs>
          <w:tab w:val="left" w:pos="90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Передача стороной своих обязательств по настоящему договору, не вызванная переходом имущественных прав на объект от Заявителя к третьему лицу, без согласия другой стороны не допускается. </w:t>
      </w:r>
    </w:p>
    <w:p w:rsidR="00ED2878" w:rsidRDefault="008B5F7C" w:rsidP="00016744">
      <w:pPr>
        <w:tabs>
          <w:tab w:val="left" w:pos="900"/>
        </w:tabs>
        <w:suppressAutoHyphens/>
        <w:spacing w:after="0" w:line="240" w:lineRule="auto"/>
        <w:ind w:firstLine="426"/>
        <w:jc w:val="both"/>
        <w:rPr>
          <w:rFonts w:ascii="Times New Roman" w:eastAsia="Times New Roman" w:hAnsi="Times New Roman" w:cs="Times New Roman"/>
          <w:b/>
          <w:bCs/>
          <w:i/>
          <w:kern w:val="1"/>
          <w:sz w:val="24"/>
          <w:szCs w:val="24"/>
          <w:lang w:eastAsia="ar-SA"/>
        </w:rPr>
      </w:pPr>
      <w:r w:rsidRPr="00ED2878">
        <w:rPr>
          <w:rFonts w:ascii="Times New Roman" w:eastAsia="Times New Roman" w:hAnsi="Times New Roman" w:cs="Times New Roman"/>
          <w:b/>
          <w:i/>
          <w:kern w:val="1"/>
          <w:sz w:val="24"/>
          <w:szCs w:val="24"/>
          <w:lang w:eastAsia="ar-SA"/>
        </w:rPr>
        <w:t xml:space="preserve">2.5. </w:t>
      </w:r>
      <w:r w:rsidR="00ED2878" w:rsidRPr="00ED2878">
        <w:rPr>
          <w:rFonts w:ascii="Times New Roman" w:eastAsia="Times New Roman" w:hAnsi="Times New Roman" w:cs="Times New Roman"/>
          <w:b/>
          <w:bCs/>
          <w:i/>
          <w:kern w:val="1"/>
          <w:sz w:val="24"/>
          <w:szCs w:val="24"/>
          <w:lang w:eastAsia="ar-SA"/>
        </w:rPr>
        <w:t>Заявитель</w:t>
      </w:r>
      <w:r w:rsidR="00ED2878">
        <w:rPr>
          <w:rFonts w:ascii="Times New Roman" w:eastAsia="Times New Roman" w:hAnsi="Times New Roman" w:cs="Times New Roman"/>
          <w:b/>
          <w:bCs/>
          <w:i/>
          <w:kern w:val="1"/>
          <w:sz w:val="24"/>
          <w:szCs w:val="24"/>
          <w:lang w:eastAsia="ar-SA"/>
        </w:rPr>
        <w:t xml:space="preserve"> вправе:</w:t>
      </w:r>
    </w:p>
    <w:p w:rsidR="000B0312" w:rsidRDefault="00ED2878" w:rsidP="00016744">
      <w:pPr>
        <w:tabs>
          <w:tab w:val="left" w:pos="900"/>
        </w:tabs>
        <w:suppressAutoHyphens/>
        <w:spacing w:after="0" w:line="240" w:lineRule="auto"/>
        <w:ind w:firstLine="426"/>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2.5.1. Получить в случаях и порядке</w:t>
      </w:r>
      <w:r w:rsidR="005B3E3A">
        <w:rPr>
          <w:rFonts w:ascii="Times New Roman" w:eastAsia="Times New Roman" w:hAnsi="Times New Roman" w:cs="Times New Roman"/>
          <w:bCs/>
          <w:kern w:val="1"/>
          <w:sz w:val="24"/>
          <w:szCs w:val="24"/>
          <w:lang w:eastAsia="ar-SA"/>
        </w:rPr>
        <w:t>, которые установлены договором о подключении, информацию о ходе выполнения</w:t>
      </w:r>
      <w:r w:rsidR="000B0312">
        <w:rPr>
          <w:rFonts w:ascii="Times New Roman" w:eastAsia="Times New Roman" w:hAnsi="Times New Roman" w:cs="Times New Roman"/>
          <w:bCs/>
          <w:kern w:val="1"/>
          <w:sz w:val="24"/>
          <w:szCs w:val="24"/>
          <w:lang w:eastAsia="ar-SA"/>
        </w:rPr>
        <w:t xml:space="preserve"> предусмотренных указанным договором мероприятий по созданию (реконструкции) СТ.</w:t>
      </w:r>
    </w:p>
    <w:p w:rsidR="008B5F7C" w:rsidRDefault="000B0312" w:rsidP="00016744">
      <w:pPr>
        <w:tabs>
          <w:tab w:val="left" w:pos="90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bCs/>
          <w:kern w:val="1"/>
          <w:sz w:val="24"/>
          <w:szCs w:val="24"/>
          <w:lang w:eastAsia="ar-SA"/>
        </w:rPr>
        <w:t xml:space="preserve">2.6. </w:t>
      </w:r>
      <w:r w:rsidR="007C5C78">
        <w:rPr>
          <w:rFonts w:ascii="Times New Roman" w:eastAsia="Times New Roman" w:hAnsi="Times New Roman" w:cs="Times New Roman"/>
          <w:kern w:val="1"/>
          <w:sz w:val="24"/>
          <w:szCs w:val="24"/>
          <w:lang w:eastAsia="ar-SA"/>
        </w:rPr>
        <w:t>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w:t>
      </w:r>
    </w:p>
    <w:p w:rsidR="007C5C78" w:rsidRDefault="007C5C78" w:rsidP="00016744">
      <w:pPr>
        <w:tabs>
          <w:tab w:val="left" w:pos="90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 xml:space="preserve">Согласование отступления от УП, а также продление срока действия условий подключения осуществляется Исполнителем в течение 15 дней </w:t>
      </w:r>
      <w:r w:rsidR="00683473">
        <w:rPr>
          <w:rFonts w:ascii="Times New Roman" w:eastAsia="Times New Roman" w:hAnsi="Times New Roman" w:cs="Times New Roman"/>
          <w:kern w:val="1"/>
          <w:sz w:val="24"/>
          <w:szCs w:val="24"/>
          <w:lang w:eastAsia="ar-SA"/>
        </w:rPr>
        <w:t>от</w:t>
      </w:r>
      <w:r>
        <w:rPr>
          <w:rFonts w:ascii="Times New Roman" w:eastAsia="Times New Roman" w:hAnsi="Times New Roman" w:cs="Times New Roman"/>
          <w:kern w:val="1"/>
          <w:sz w:val="24"/>
          <w:szCs w:val="24"/>
          <w:lang w:eastAsia="ar-SA"/>
        </w:rPr>
        <w:t xml:space="preserve"> даты получения обращения Заявителя путём внесения изменений в настоящий договор о подключении.</w:t>
      </w:r>
    </w:p>
    <w:p w:rsidR="00D94939" w:rsidRPr="00BD40CF" w:rsidRDefault="00D94939" w:rsidP="00016744">
      <w:pPr>
        <w:tabs>
          <w:tab w:val="left" w:pos="900"/>
        </w:tabs>
        <w:suppressAutoHyphens/>
        <w:spacing w:after="0" w:line="240" w:lineRule="auto"/>
        <w:ind w:firstLine="426"/>
        <w:jc w:val="both"/>
        <w:rPr>
          <w:rFonts w:ascii="Times New Roman" w:eastAsia="Times New Roman" w:hAnsi="Times New Roman" w:cs="Times New Roman"/>
          <w:kern w:val="1"/>
          <w:sz w:val="24"/>
          <w:szCs w:val="24"/>
          <w:lang w:eastAsia="ar-SA"/>
        </w:rPr>
      </w:pPr>
    </w:p>
    <w:p w:rsidR="00BD40CF" w:rsidRPr="00BD40CF" w:rsidRDefault="00BD40CF" w:rsidP="00016744">
      <w:pPr>
        <w:suppressAutoHyphens/>
        <w:spacing w:after="0" w:line="240" w:lineRule="auto"/>
        <w:ind w:firstLine="426"/>
        <w:jc w:val="center"/>
        <w:rPr>
          <w:rFonts w:ascii="Times New Roman" w:eastAsia="Times New Roman" w:hAnsi="Times New Roman" w:cs="Times New Roman"/>
          <w:b/>
          <w:kern w:val="1"/>
          <w:sz w:val="24"/>
          <w:szCs w:val="24"/>
          <w:lang w:eastAsia="ar-SA"/>
        </w:rPr>
      </w:pPr>
      <w:r w:rsidRPr="00BD40CF">
        <w:rPr>
          <w:rFonts w:ascii="Times New Roman" w:eastAsia="Times New Roman" w:hAnsi="Times New Roman" w:cs="Times New Roman"/>
          <w:b/>
          <w:kern w:val="1"/>
          <w:sz w:val="24"/>
          <w:szCs w:val="24"/>
          <w:lang w:eastAsia="ar-SA"/>
        </w:rPr>
        <w:t xml:space="preserve">3. </w:t>
      </w:r>
      <w:r w:rsidR="004343C8">
        <w:rPr>
          <w:rFonts w:ascii="Times New Roman" w:eastAsia="Times New Roman" w:hAnsi="Times New Roman" w:cs="Times New Roman"/>
          <w:b/>
          <w:kern w:val="1"/>
          <w:sz w:val="24"/>
          <w:szCs w:val="24"/>
          <w:lang w:eastAsia="ar-SA"/>
        </w:rPr>
        <w:t>Цена договора и порядок расчётов.</w:t>
      </w:r>
    </w:p>
    <w:p w:rsidR="00BD40CF" w:rsidRDefault="00BD40CF" w:rsidP="00016744">
      <w:pPr>
        <w:tabs>
          <w:tab w:val="left" w:pos="0"/>
        </w:tabs>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3.1.</w:t>
      </w:r>
      <w:r w:rsidR="009A38AC">
        <w:rPr>
          <w:rFonts w:ascii="Times New Roman" w:eastAsia="Times New Roman" w:hAnsi="Times New Roman" w:cs="Times New Roman"/>
          <w:kern w:val="1"/>
          <w:sz w:val="24"/>
          <w:szCs w:val="24"/>
          <w:lang w:eastAsia="ar-SA"/>
        </w:rPr>
        <w:t xml:space="preserve"> </w:t>
      </w:r>
      <w:r w:rsidRPr="00BD40CF">
        <w:rPr>
          <w:rFonts w:ascii="Times New Roman" w:eastAsia="Times New Roman" w:hAnsi="Times New Roman" w:cs="Times New Roman"/>
          <w:kern w:val="1"/>
          <w:sz w:val="24"/>
          <w:szCs w:val="24"/>
          <w:lang w:eastAsia="ar-SA"/>
        </w:rPr>
        <w:t xml:space="preserve">Размер платы за подключение </w:t>
      </w:r>
      <w:proofErr w:type="spellStart"/>
      <w:r w:rsidR="004343C8">
        <w:rPr>
          <w:rFonts w:ascii="Times New Roman" w:eastAsia="Times New Roman" w:hAnsi="Times New Roman" w:cs="Times New Roman"/>
          <w:kern w:val="1"/>
          <w:sz w:val="24"/>
          <w:szCs w:val="24"/>
          <w:lang w:eastAsia="ar-SA"/>
        </w:rPr>
        <w:t>теплоустановок</w:t>
      </w:r>
      <w:proofErr w:type="spellEnd"/>
      <w:r w:rsidR="004343C8">
        <w:rPr>
          <w:rFonts w:ascii="Times New Roman" w:eastAsia="Times New Roman" w:hAnsi="Times New Roman" w:cs="Times New Roman"/>
          <w:kern w:val="1"/>
          <w:sz w:val="24"/>
          <w:szCs w:val="24"/>
          <w:lang w:eastAsia="ar-SA"/>
        </w:rPr>
        <w:t xml:space="preserve"> Заявителя </w:t>
      </w:r>
      <w:r w:rsidRPr="00BD40CF">
        <w:rPr>
          <w:rFonts w:ascii="Times New Roman" w:eastAsia="Times New Roman" w:hAnsi="Times New Roman" w:cs="Times New Roman"/>
          <w:kern w:val="1"/>
          <w:sz w:val="24"/>
          <w:szCs w:val="24"/>
          <w:lang w:eastAsia="ar-SA"/>
        </w:rPr>
        <w:t xml:space="preserve">к </w:t>
      </w:r>
      <w:proofErr w:type="gramStart"/>
      <w:r w:rsidR="004343C8">
        <w:rPr>
          <w:rFonts w:ascii="Times New Roman" w:eastAsia="Times New Roman" w:hAnsi="Times New Roman" w:cs="Times New Roman"/>
          <w:kern w:val="1"/>
          <w:sz w:val="24"/>
          <w:szCs w:val="24"/>
          <w:lang w:eastAsia="ar-SA"/>
        </w:rPr>
        <w:t>СТ</w:t>
      </w:r>
      <w:proofErr w:type="gramEnd"/>
      <w:r w:rsidR="004343C8">
        <w:rPr>
          <w:rFonts w:ascii="Times New Roman" w:eastAsia="Times New Roman" w:hAnsi="Times New Roman" w:cs="Times New Roman"/>
          <w:kern w:val="1"/>
          <w:sz w:val="24"/>
          <w:szCs w:val="24"/>
          <w:lang w:eastAsia="ar-SA"/>
        </w:rPr>
        <w:t xml:space="preserve"> Исполнителя</w:t>
      </w:r>
      <w:r w:rsidRPr="00BD40CF">
        <w:rPr>
          <w:rFonts w:ascii="Times New Roman" w:eastAsia="Times New Roman" w:hAnsi="Times New Roman" w:cs="Times New Roman"/>
          <w:kern w:val="1"/>
          <w:sz w:val="24"/>
          <w:szCs w:val="24"/>
          <w:lang w:eastAsia="ar-SA"/>
        </w:rPr>
        <w:t xml:space="preserve"> определяется </w:t>
      </w:r>
      <w:r w:rsidR="009A38AC">
        <w:rPr>
          <w:rFonts w:ascii="Times New Roman" w:eastAsia="Times New Roman" w:hAnsi="Times New Roman" w:cs="Times New Roman"/>
          <w:kern w:val="1"/>
          <w:sz w:val="24"/>
          <w:szCs w:val="24"/>
          <w:lang w:eastAsia="ar-SA"/>
        </w:rPr>
        <w:t>на основании Федерального закона № 190-ФЗ от 27.07.2010 г. «О теплоснабжении» и По</w:t>
      </w:r>
      <w:r w:rsidR="00FF0FDF">
        <w:rPr>
          <w:rFonts w:ascii="Times New Roman" w:eastAsia="Times New Roman" w:hAnsi="Times New Roman" w:cs="Times New Roman"/>
          <w:kern w:val="1"/>
          <w:sz w:val="24"/>
          <w:szCs w:val="24"/>
          <w:lang w:eastAsia="ar-SA"/>
        </w:rPr>
        <w:t>становления Правительства РФ № 307 от 16.04.2012 г. «О порядке подключения к системам теплоснабжения и о</w:t>
      </w:r>
      <w:r w:rsidR="00102FCB">
        <w:rPr>
          <w:rFonts w:ascii="Times New Roman" w:eastAsia="Times New Roman" w:hAnsi="Times New Roman" w:cs="Times New Roman"/>
          <w:kern w:val="1"/>
          <w:sz w:val="24"/>
          <w:szCs w:val="24"/>
          <w:lang w:eastAsia="ar-SA"/>
        </w:rPr>
        <w:t xml:space="preserve"> </w:t>
      </w:r>
      <w:r w:rsidR="00FF0FDF">
        <w:rPr>
          <w:rFonts w:ascii="Times New Roman" w:eastAsia="Times New Roman" w:hAnsi="Times New Roman" w:cs="Times New Roman"/>
          <w:kern w:val="1"/>
          <w:sz w:val="24"/>
          <w:szCs w:val="24"/>
          <w:lang w:eastAsia="ar-SA"/>
        </w:rPr>
        <w:t>внесении изменений в некоторые акты Правительства Российской Федерации»</w:t>
      </w:r>
      <w:r w:rsidRPr="00BD40CF">
        <w:rPr>
          <w:rFonts w:ascii="Times New Roman" w:eastAsia="Times New Roman" w:hAnsi="Times New Roman" w:cs="Times New Roman"/>
          <w:kern w:val="1"/>
          <w:sz w:val="24"/>
          <w:szCs w:val="24"/>
          <w:lang w:eastAsia="ar-SA"/>
        </w:rPr>
        <w:t>.</w:t>
      </w:r>
    </w:p>
    <w:p w:rsidR="00FF0FDF" w:rsidRDefault="00FF0FDF" w:rsidP="00016744">
      <w:pPr>
        <w:tabs>
          <w:tab w:val="left" w:pos="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3.1.1. Плата за подключение к </w:t>
      </w:r>
      <w:proofErr w:type="gramStart"/>
      <w:r>
        <w:rPr>
          <w:rFonts w:ascii="Times New Roman" w:eastAsia="Times New Roman" w:hAnsi="Times New Roman" w:cs="Times New Roman"/>
          <w:kern w:val="1"/>
          <w:sz w:val="24"/>
          <w:szCs w:val="24"/>
          <w:lang w:eastAsia="ar-SA"/>
        </w:rPr>
        <w:t>СТ</w:t>
      </w:r>
      <w:proofErr w:type="gramEnd"/>
      <w:r>
        <w:rPr>
          <w:rFonts w:ascii="Times New Roman" w:eastAsia="Times New Roman" w:hAnsi="Times New Roman" w:cs="Times New Roman"/>
          <w:kern w:val="1"/>
          <w:sz w:val="24"/>
          <w:szCs w:val="24"/>
          <w:lang w:eastAsia="ar-SA"/>
        </w:rPr>
        <w:t xml:space="preserve"> устанавливается органом регулирования в расчёте на единицу мощности подключаемой тепловой нагрузки.</w:t>
      </w:r>
    </w:p>
    <w:p w:rsidR="00FF0FDF" w:rsidRPr="0056564C" w:rsidRDefault="00FF0FDF" w:rsidP="00016744">
      <w:pPr>
        <w:tabs>
          <w:tab w:val="left" w:pos="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3.1.2. Общая стоимость</w:t>
      </w:r>
      <w:r w:rsidR="0056564C">
        <w:rPr>
          <w:rFonts w:ascii="Times New Roman" w:eastAsia="Times New Roman" w:hAnsi="Times New Roman" w:cs="Times New Roman"/>
          <w:kern w:val="1"/>
          <w:sz w:val="24"/>
          <w:szCs w:val="24"/>
          <w:lang w:eastAsia="ar-SA"/>
        </w:rPr>
        <w:t xml:space="preserve"> подключения </w:t>
      </w:r>
      <w:proofErr w:type="spellStart"/>
      <w:r w:rsidR="0056564C">
        <w:rPr>
          <w:rFonts w:ascii="Times New Roman" w:eastAsia="Times New Roman" w:hAnsi="Times New Roman" w:cs="Times New Roman"/>
          <w:kern w:val="1"/>
          <w:sz w:val="24"/>
          <w:szCs w:val="24"/>
          <w:lang w:eastAsia="ar-SA"/>
        </w:rPr>
        <w:t>теплоустановок</w:t>
      </w:r>
      <w:proofErr w:type="spellEnd"/>
      <w:r w:rsidR="0056564C">
        <w:rPr>
          <w:rFonts w:ascii="Times New Roman" w:eastAsia="Times New Roman" w:hAnsi="Times New Roman" w:cs="Times New Roman"/>
          <w:kern w:val="1"/>
          <w:sz w:val="24"/>
          <w:szCs w:val="24"/>
          <w:lang w:eastAsia="ar-SA"/>
        </w:rPr>
        <w:t xml:space="preserve"> Заявителя к </w:t>
      </w:r>
      <w:proofErr w:type="gramStart"/>
      <w:r w:rsidR="0056564C">
        <w:rPr>
          <w:rFonts w:ascii="Times New Roman" w:eastAsia="Times New Roman" w:hAnsi="Times New Roman" w:cs="Times New Roman"/>
          <w:kern w:val="1"/>
          <w:sz w:val="24"/>
          <w:szCs w:val="24"/>
          <w:lang w:eastAsia="ar-SA"/>
        </w:rPr>
        <w:t>СТ</w:t>
      </w:r>
      <w:proofErr w:type="gramEnd"/>
      <w:r w:rsidR="0056564C">
        <w:rPr>
          <w:rFonts w:ascii="Times New Roman" w:eastAsia="Times New Roman" w:hAnsi="Times New Roman" w:cs="Times New Roman"/>
          <w:kern w:val="1"/>
          <w:sz w:val="24"/>
          <w:szCs w:val="24"/>
          <w:lang w:eastAsia="ar-SA"/>
        </w:rPr>
        <w:t xml:space="preserve"> Исполнителя </w:t>
      </w:r>
      <w:r w:rsidR="0056564C" w:rsidRPr="0056564C">
        <w:rPr>
          <w:rFonts w:ascii="Times New Roman" w:eastAsia="Times New Roman" w:hAnsi="Times New Roman" w:cs="Times New Roman"/>
          <w:color w:val="FF0000"/>
          <w:kern w:val="1"/>
          <w:sz w:val="24"/>
          <w:szCs w:val="24"/>
          <w:lang w:eastAsia="ar-SA"/>
        </w:rPr>
        <w:t xml:space="preserve">(общая цена договора) </w:t>
      </w:r>
      <w:r w:rsidR="0056564C">
        <w:rPr>
          <w:rFonts w:ascii="Times New Roman" w:eastAsia="Times New Roman" w:hAnsi="Times New Roman" w:cs="Times New Roman"/>
          <w:kern w:val="1"/>
          <w:sz w:val="24"/>
          <w:szCs w:val="24"/>
          <w:lang w:eastAsia="ar-SA"/>
        </w:rPr>
        <w:t xml:space="preserve">определяется как произведение платы за подключение на единицу мощности, установленной Постановлением </w:t>
      </w:r>
      <w:r w:rsidR="0056564C" w:rsidRPr="0056564C">
        <w:rPr>
          <w:rFonts w:ascii="Times New Roman" w:eastAsia="Times New Roman" w:hAnsi="Times New Roman" w:cs="Times New Roman"/>
          <w:color w:val="FF0000"/>
          <w:kern w:val="1"/>
          <w:sz w:val="24"/>
          <w:szCs w:val="24"/>
          <w:lang w:eastAsia="ar-SA"/>
        </w:rPr>
        <w:t>(наименование постановления)</w:t>
      </w:r>
      <w:r w:rsidR="0056564C">
        <w:rPr>
          <w:rFonts w:ascii="Times New Roman" w:eastAsia="Times New Roman" w:hAnsi="Times New Roman" w:cs="Times New Roman"/>
          <w:color w:val="FF0000"/>
          <w:kern w:val="1"/>
          <w:sz w:val="24"/>
          <w:szCs w:val="24"/>
          <w:lang w:eastAsia="ar-SA"/>
        </w:rPr>
        <w:t xml:space="preserve"> </w:t>
      </w:r>
      <w:r w:rsidR="0056564C">
        <w:rPr>
          <w:rFonts w:ascii="Times New Roman" w:eastAsia="Times New Roman" w:hAnsi="Times New Roman" w:cs="Times New Roman"/>
          <w:kern w:val="1"/>
          <w:sz w:val="24"/>
          <w:szCs w:val="24"/>
          <w:lang w:eastAsia="ar-SA"/>
        </w:rPr>
        <w:t>и общей тепловой нагрузки объекта (либо вновь подключаемой  (дополнительной) тепловой нагрузки), указанной п.1.1. договора, и составляет ____________ руб. (</w:t>
      </w:r>
      <w:r w:rsidR="0056564C" w:rsidRPr="00D03D52">
        <w:rPr>
          <w:rFonts w:ascii="Times New Roman" w:eastAsia="Times New Roman" w:hAnsi="Times New Roman" w:cs="Times New Roman"/>
          <w:i/>
          <w:kern w:val="1"/>
          <w:sz w:val="24"/>
          <w:szCs w:val="24"/>
          <w:lang w:eastAsia="ar-SA"/>
        </w:rPr>
        <w:t>сумма прописью</w:t>
      </w:r>
      <w:r w:rsidR="0056564C">
        <w:rPr>
          <w:rFonts w:ascii="Times New Roman" w:eastAsia="Times New Roman" w:hAnsi="Times New Roman" w:cs="Times New Roman"/>
          <w:kern w:val="1"/>
          <w:sz w:val="24"/>
          <w:szCs w:val="24"/>
          <w:lang w:eastAsia="ar-SA"/>
        </w:rPr>
        <w:t>), в том числе НДС 18 % _______ руб. (</w:t>
      </w:r>
      <w:r w:rsidR="0056564C" w:rsidRPr="00D03D52">
        <w:rPr>
          <w:rFonts w:ascii="Times New Roman" w:eastAsia="Times New Roman" w:hAnsi="Times New Roman" w:cs="Times New Roman"/>
          <w:i/>
          <w:kern w:val="1"/>
          <w:sz w:val="24"/>
          <w:szCs w:val="24"/>
          <w:lang w:eastAsia="ar-SA"/>
        </w:rPr>
        <w:t>сумма прописью</w:t>
      </w:r>
      <w:r w:rsidR="0056564C">
        <w:rPr>
          <w:rFonts w:ascii="Times New Roman" w:eastAsia="Times New Roman" w:hAnsi="Times New Roman" w:cs="Times New Roman"/>
          <w:kern w:val="1"/>
          <w:sz w:val="24"/>
          <w:szCs w:val="24"/>
          <w:lang w:eastAsia="ar-SA"/>
        </w:rPr>
        <w:t>).</w:t>
      </w:r>
    </w:p>
    <w:p w:rsidR="00FF0FDF" w:rsidRDefault="00FF0FDF" w:rsidP="00016744">
      <w:pPr>
        <w:tabs>
          <w:tab w:val="left" w:pos="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3.2. Оплата стоимости подключения производится в рублях путём перечисления Заявителем денежных средств, указанных в п.</w:t>
      </w:r>
      <w:r w:rsidR="0056564C">
        <w:rPr>
          <w:rFonts w:ascii="Times New Roman" w:eastAsia="Times New Roman" w:hAnsi="Times New Roman" w:cs="Times New Roman"/>
          <w:kern w:val="1"/>
          <w:sz w:val="24"/>
          <w:szCs w:val="24"/>
          <w:lang w:eastAsia="ar-SA"/>
        </w:rPr>
        <w:t>3.1.2., на расчётный счёт Исполнителя, на основании выставляемых Исполнителем счетов, тремя частями в следующие сроки:</w:t>
      </w:r>
    </w:p>
    <w:p w:rsidR="00D03D52" w:rsidRDefault="00D03D52" w:rsidP="00016744">
      <w:pPr>
        <w:tabs>
          <w:tab w:val="left" w:pos="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3.2.1. в размере ________ руб. (</w:t>
      </w:r>
      <w:r w:rsidRPr="00D03D52">
        <w:rPr>
          <w:rFonts w:ascii="Times New Roman" w:eastAsia="Times New Roman" w:hAnsi="Times New Roman" w:cs="Times New Roman"/>
          <w:i/>
          <w:kern w:val="1"/>
          <w:sz w:val="24"/>
          <w:szCs w:val="24"/>
          <w:lang w:eastAsia="ar-SA"/>
        </w:rPr>
        <w:t>сумма прописью</w:t>
      </w:r>
      <w:r>
        <w:rPr>
          <w:rFonts w:ascii="Times New Roman" w:eastAsia="Times New Roman" w:hAnsi="Times New Roman" w:cs="Times New Roman"/>
          <w:kern w:val="1"/>
          <w:sz w:val="24"/>
          <w:szCs w:val="24"/>
          <w:lang w:eastAsia="ar-SA"/>
        </w:rPr>
        <w:t xml:space="preserve">) (15 % общей стоимости) в </w:t>
      </w:r>
      <w:proofErr w:type="spellStart"/>
      <w:r>
        <w:rPr>
          <w:rFonts w:ascii="Times New Roman" w:eastAsia="Times New Roman" w:hAnsi="Times New Roman" w:cs="Times New Roman"/>
          <w:kern w:val="1"/>
          <w:sz w:val="24"/>
          <w:szCs w:val="24"/>
          <w:lang w:eastAsia="ar-SA"/>
        </w:rPr>
        <w:t>т.ч</w:t>
      </w:r>
      <w:proofErr w:type="spellEnd"/>
      <w:r>
        <w:rPr>
          <w:rFonts w:ascii="Times New Roman" w:eastAsia="Times New Roman" w:hAnsi="Times New Roman" w:cs="Times New Roman"/>
          <w:kern w:val="1"/>
          <w:sz w:val="24"/>
          <w:szCs w:val="24"/>
          <w:lang w:eastAsia="ar-SA"/>
        </w:rPr>
        <w:t>. НДС 18 % _________ руб. (</w:t>
      </w:r>
      <w:r>
        <w:rPr>
          <w:rFonts w:ascii="Times New Roman" w:eastAsia="Times New Roman" w:hAnsi="Times New Roman" w:cs="Times New Roman"/>
          <w:i/>
          <w:kern w:val="1"/>
          <w:sz w:val="24"/>
          <w:szCs w:val="24"/>
          <w:lang w:eastAsia="ar-SA"/>
        </w:rPr>
        <w:t>сумма прописью</w:t>
      </w:r>
      <w:r>
        <w:rPr>
          <w:rFonts w:ascii="Times New Roman" w:eastAsia="Times New Roman" w:hAnsi="Times New Roman" w:cs="Times New Roman"/>
          <w:kern w:val="1"/>
          <w:sz w:val="24"/>
          <w:szCs w:val="24"/>
          <w:lang w:eastAsia="ar-SA"/>
        </w:rPr>
        <w:t>) в течение 15 дней от даты заключения настоящего договора.</w:t>
      </w:r>
    </w:p>
    <w:p w:rsidR="00D03D52" w:rsidRDefault="00D03D52" w:rsidP="00D03D52">
      <w:pPr>
        <w:tabs>
          <w:tab w:val="left" w:pos="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3.2.2. в размере ________ руб. (</w:t>
      </w:r>
      <w:r w:rsidRPr="00D03D52">
        <w:rPr>
          <w:rFonts w:ascii="Times New Roman" w:eastAsia="Times New Roman" w:hAnsi="Times New Roman" w:cs="Times New Roman"/>
          <w:i/>
          <w:kern w:val="1"/>
          <w:sz w:val="24"/>
          <w:szCs w:val="24"/>
          <w:lang w:eastAsia="ar-SA"/>
        </w:rPr>
        <w:t>сумма прописью</w:t>
      </w:r>
      <w:r>
        <w:rPr>
          <w:rFonts w:ascii="Times New Roman" w:eastAsia="Times New Roman" w:hAnsi="Times New Roman" w:cs="Times New Roman"/>
          <w:kern w:val="1"/>
          <w:sz w:val="24"/>
          <w:szCs w:val="24"/>
          <w:lang w:eastAsia="ar-SA"/>
        </w:rPr>
        <w:t xml:space="preserve">) (50 % общей стоимости) в </w:t>
      </w:r>
      <w:proofErr w:type="spellStart"/>
      <w:r>
        <w:rPr>
          <w:rFonts w:ascii="Times New Roman" w:eastAsia="Times New Roman" w:hAnsi="Times New Roman" w:cs="Times New Roman"/>
          <w:kern w:val="1"/>
          <w:sz w:val="24"/>
          <w:szCs w:val="24"/>
          <w:lang w:eastAsia="ar-SA"/>
        </w:rPr>
        <w:t>т.ч</w:t>
      </w:r>
      <w:proofErr w:type="spellEnd"/>
      <w:r>
        <w:rPr>
          <w:rFonts w:ascii="Times New Roman" w:eastAsia="Times New Roman" w:hAnsi="Times New Roman" w:cs="Times New Roman"/>
          <w:kern w:val="1"/>
          <w:sz w:val="24"/>
          <w:szCs w:val="24"/>
          <w:lang w:eastAsia="ar-SA"/>
        </w:rPr>
        <w:t>. НДС 18 % _________ руб. (</w:t>
      </w:r>
      <w:r>
        <w:rPr>
          <w:rFonts w:ascii="Times New Roman" w:eastAsia="Times New Roman" w:hAnsi="Times New Roman" w:cs="Times New Roman"/>
          <w:i/>
          <w:kern w:val="1"/>
          <w:sz w:val="24"/>
          <w:szCs w:val="24"/>
          <w:lang w:eastAsia="ar-SA"/>
        </w:rPr>
        <w:t>сумма прописью</w:t>
      </w:r>
      <w:r>
        <w:rPr>
          <w:rFonts w:ascii="Times New Roman" w:eastAsia="Times New Roman" w:hAnsi="Times New Roman" w:cs="Times New Roman"/>
          <w:kern w:val="1"/>
          <w:sz w:val="24"/>
          <w:szCs w:val="24"/>
          <w:lang w:eastAsia="ar-SA"/>
        </w:rPr>
        <w:t>) в течение 90 дней от даты заключения настоящего договора, но не позднее даты фактического подключения.</w:t>
      </w:r>
    </w:p>
    <w:p w:rsidR="00D03D52" w:rsidRDefault="00D03D52" w:rsidP="00D03D52">
      <w:pPr>
        <w:tabs>
          <w:tab w:val="left" w:pos="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3.2.3. в размере ________ руб. (</w:t>
      </w:r>
      <w:r w:rsidRPr="00D03D52">
        <w:rPr>
          <w:rFonts w:ascii="Times New Roman" w:eastAsia="Times New Roman" w:hAnsi="Times New Roman" w:cs="Times New Roman"/>
          <w:i/>
          <w:kern w:val="1"/>
          <w:sz w:val="24"/>
          <w:szCs w:val="24"/>
          <w:lang w:eastAsia="ar-SA"/>
        </w:rPr>
        <w:t>сумма прописью</w:t>
      </w:r>
      <w:r>
        <w:rPr>
          <w:rFonts w:ascii="Times New Roman" w:eastAsia="Times New Roman" w:hAnsi="Times New Roman" w:cs="Times New Roman"/>
          <w:kern w:val="1"/>
          <w:sz w:val="24"/>
          <w:szCs w:val="24"/>
          <w:lang w:eastAsia="ar-SA"/>
        </w:rPr>
        <w:t xml:space="preserve">) (35 % общей стоимости) в </w:t>
      </w:r>
      <w:proofErr w:type="spellStart"/>
      <w:r>
        <w:rPr>
          <w:rFonts w:ascii="Times New Roman" w:eastAsia="Times New Roman" w:hAnsi="Times New Roman" w:cs="Times New Roman"/>
          <w:kern w:val="1"/>
          <w:sz w:val="24"/>
          <w:szCs w:val="24"/>
          <w:lang w:eastAsia="ar-SA"/>
        </w:rPr>
        <w:t>т.ч</w:t>
      </w:r>
      <w:proofErr w:type="spellEnd"/>
      <w:r>
        <w:rPr>
          <w:rFonts w:ascii="Times New Roman" w:eastAsia="Times New Roman" w:hAnsi="Times New Roman" w:cs="Times New Roman"/>
          <w:kern w:val="1"/>
          <w:sz w:val="24"/>
          <w:szCs w:val="24"/>
          <w:lang w:eastAsia="ar-SA"/>
        </w:rPr>
        <w:t>. НДС 18 % _________ руб. (</w:t>
      </w:r>
      <w:r>
        <w:rPr>
          <w:rFonts w:ascii="Times New Roman" w:eastAsia="Times New Roman" w:hAnsi="Times New Roman" w:cs="Times New Roman"/>
          <w:i/>
          <w:kern w:val="1"/>
          <w:sz w:val="24"/>
          <w:szCs w:val="24"/>
          <w:lang w:eastAsia="ar-SA"/>
        </w:rPr>
        <w:t>сумма прописью</w:t>
      </w:r>
      <w:r>
        <w:rPr>
          <w:rFonts w:ascii="Times New Roman" w:eastAsia="Times New Roman" w:hAnsi="Times New Roman" w:cs="Times New Roman"/>
          <w:kern w:val="1"/>
          <w:sz w:val="24"/>
          <w:szCs w:val="24"/>
          <w:lang w:eastAsia="ar-SA"/>
        </w:rPr>
        <w:t>) в течение 15 дней от даты подписания сторонами Акта о подключении.</w:t>
      </w:r>
    </w:p>
    <w:p w:rsidR="00BD40CF" w:rsidRPr="00BD40CF" w:rsidRDefault="006245F8" w:rsidP="00016744">
      <w:pPr>
        <w:tabs>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r w:rsidR="0077222A">
        <w:rPr>
          <w:rFonts w:ascii="Times New Roman" w:eastAsia="Times New Roman" w:hAnsi="Times New Roman" w:cs="Times New Roman"/>
          <w:kern w:val="1"/>
          <w:sz w:val="24"/>
          <w:szCs w:val="24"/>
          <w:lang w:eastAsia="ar-SA"/>
        </w:rPr>
        <w:t>3</w:t>
      </w:r>
      <w:r w:rsidR="00016744">
        <w:rPr>
          <w:rFonts w:ascii="Times New Roman" w:eastAsia="Times New Roman" w:hAnsi="Times New Roman" w:cs="Times New Roman"/>
          <w:kern w:val="1"/>
          <w:sz w:val="24"/>
          <w:szCs w:val="24"/>
          <w:lang w:eastAsia="ar-SA"/>
        </w:rPr>
        <w:t>.</w:t>
      </w:r>
      <w:r w:rsidR="0077222A">
        <w:rPr>
          <w:rFonts w:ascii="Times New Roman" w:eastAsia="Times New Roman" w:hAnsi="Times New Roman" w:cs="Times New Roman"/>
          <w:kern w:val="1"/>
          <w:sz w:val="24"/>
          <w:szCs w:val="24"/>
          <w:lang w:eastAsia="ar-SA"/>
        </w:rPr>
        <w:t xml:space="preserve"> </w:t>
      </w:r>
      <w:r w:rsidR="00BD40CF" w:rsidRPr="00BD40CF">
        <w:rPr>
          <w:rFonts w:ascii="Times New Roman" w:eastAsia="Times New Roman" w:hAnsi="Times New Roman" w:cs="Times New Roman"/>
          <w:kern w:val="1"/>
          <w:sz w:val="24"/>
          <w:szCs w:val="24"/>
          <w:lang w:eastAsia="ar-SA"/>
        </w:rPr>
        <w:t>Оплата осуществляется За</w:t>
      </w:r>
      <w:r w:rsidR="00D03D52">
        <w:rPr>
          <w:rFonts w:ascii="Times New Roman" w:eastAsia="Times New Roman" w:hAnsi="Times New Roman" w:cs="Times New Roman"/>
          <w:kern w:val="1"/>
          <w:sz w:val="24"/>
          <w:szCs w:val="24"/>
          <w:lang w:eastAsia="ar-SA"/>
        </w:rPr>
        <w:t>явителем</w:t>
      </w:r>
      <w:r w:rsidR="00BD40CF" w:rsidRPr="00BD40CF">
        <w:rPr>
          <w:rFonts w:ascii="Times New Roman" w:eastAsia="Times New Roman" w:hAnsi="Times New Roman" w:cs="Times New Roman"/>
          <w:kern w:val="1"/>
          <w:sz w:val="24"/>
          <w:szCs w:val="24"/>
          <w:lang w:eastAsia="ar-SA"/>
        </w:rPr>
        <w:t xml:space="preserve"> на основании счета-фактуры и выставленного Исполнителем счёта.</w:t>
      </w:r>
    </w:p>
    <w:p w:rsidR="0077222A" w:rsidRDefault="006245F8" w:rsidP="00016744">
      <w:pPr>
        <w:tabs>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r w:rsidR="0077222A">
        <w:rPr>
          <w:rFonts w:ascii="Times New Roman" w:eastAsia="Times New Roman" w:hAnsi="Times New Roman" w:cs="Times New Roman"/>
          <w:kern w:val="1"/>
          <w:sz w:val="24"/>
          <w:szCs w:val="24"/>
          <w:lang w:eastAsia="ar-SA"/>
        </w:rPr>
        <w:t>4</w:t>
      </w:r>
      <w:r w:rsidR="00016744">
        <w:rPr>
          <w:rFonts w:ascii="Times New Roman" w:eastAsia="Times New Roman" w:hAnsi="Times New Roman" w:cs="Times New Roman"/>
          <w:kern w:val="1"/>
          <w:sz w:val="24"/>
          <w:szCs w:val="24"/>
          <w:lang w:eastAsia="ar-SA"/>
        </w:rPr>
        <w:t>.</w:t>
      </w:r>
      <w:r w:rsidR="0077222A">
        <w:rPr>
          <w:rFonts w:ascii="Times New Roman" w:eastAsia="Times New Roman" w:hAnsi="Times New Roman" w:cs="Times New Roman"/>
          <w:kern w:val="1"/>
          <w:sz w:val="24"/>
          <w:szCs w:val="24"/>
          <w:lang w:eastAsia="ar-SA"/>
        </w:rPr>
        <w:t xml:space="preserve"> </w:t>
      </w:r>
      <w:r w:rsidR="00BD40CF" w:rsidRPr="00BD40CF">
        <w:rPr>
          <w:rFonts w:ascii="Times New Roman" w:eastAsia="Times New Roman" w:hAnsi="Times New Roman" w:cs="Times New Roman"/>
          <w:kern w:val="1"/>
          <w:sz w:val="24"/>
          <w:szCs w:val="24"/>
          <w:lang w:eastAsia="ar-SA"/>
        </w:rPr>
        <w:t xml:space="preserve">Не позднее 5 календарных дней со дня получения Аванса и  не позднее последнего числа месяца получения Аванса,   </w:t>
      </w:r>
      <w:r w:rsidR="0077222A">
        <w:rPr>
          <w:rFonts w:ascii="Times New Roman" w:eastAsia="Times New Roman" w:hAnsi="Times New Roman" w:cs="Times New Roman"/>
          <w:kern w:val="1"/>
          <w:sz w:val="24"/>
          <w:szCs w:val="24"/>
          <w:lang w:eastAsia="ar-SA"/>
        </w:rPr>
        <w:t>Исполнитель</w:t>
      </w:r>
      <w:r w:rsidR="00BD40CF" w:rsidRPr="00BD40CF">
        <w:rPr>
          <w:rFonts w:ascii="Times New Roman" w:eastAsia="Times New Roman" w:hAnsi="Times New Roman" w:cs="Times New Roman"/>
          <w:kern w:val="1"/>
          <w:sz w:val="24"/>
          <w:szCs w:val="24"/>
          <w:lang w:eastAsia="ar-SA"/>
        </w:rPr>
        <w:t xml:space="preserve"> обязан выставить Заявителю счет-фактуру на Аванс, оформленную в соответствии с требованиями пункта 5.1 статьи 169 НК РФ. Авансом признается оплата денежных средств, произведенная Заявителем </w:t>
      </w:r>
      <w:r w:rsidR="0077222A">
        <w:rPr>
          <w:rFonts w:ascii="Times New Roman" w:eastAsia="Times New Roman" w:hAnsi="Times New Roman" w:cs="Times New Roman"/>
          <w:kern w:val="1"/>
          <w:sz w:val="24"/>
          <w:szCs w:val="24"/>
          <w:lang w:eastAsia="ar-SA"/>
        </w:rPr>
        <w:t xml:space="preserve">в соответствии с </w:t>
      </w:r>
      <w:proofErr w:type="spellStart"/>
      <w:r w:rsidR="0077222A">
        <w:rPr>
          <w:rFonts w:ascii="Times New Roman" w:eastAsia="Times New Roman" w:hAnsi="Times New Roman" w:cs="Times New Roman"/>
          <w:kern w:val="1"/>
          <w:sz w:val="24"/>
          <w:szCs w:val="24"/>
          <w:lang w:eastAsia="ar-SA"/>
        </w:rPr>
        <w:t>п.п</w:t>
      </w:r>
      <w:proofErr w:type="spellEnd"/>
      <w:r w:rsidR="0077222A">
        <w:rPr>
          <w:rFonts w:ascii="Times New Roman" w:eastAsia="Times New Roman" w:hAnsi="Times New Roman" w:cs="Times New Roman"/>
          <w:kern w:val="1"/>
          <w:sz w:val="24"/>
          <w:szCs w:val="24"/>
          <w:lang w:eastAsia="ar-SA"/>
        </w:rPr>
        <w:t>. 3.2.1, 3.2.2.</w:t>
      </w:r>
    </w:p>
    <w:p w:rsidR="0077222A" w:rsidRDefault="0077222A" w:rsidP="00016744">
      <w:pPr>
        <w:tabs>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3.5. В случае</w:t>
      </w:r>
      <w:proofErr w:type="gramStart"/>
      <w:r w:rsidR="006D0F56">
        <w:rPr>
          <w:rFonts w:ascii="Times New Roman" w:eastAsia="Times New Roman" w:hAnsi="Times New Roman" w:cs="Times New Roman"/>
          <w:kern w:val="1"/>
          <w:sz w:val="24"/>
          <w:szCs w:val="24"/>
          <w:lang w:eastAsia="ar-SA"/>
        </w:rPr>
        <w:t>,</w:t>
      </w:r>
      <w:proofErr w:type="gramEnd"/>
      <w:r>
        <w:rPr>
          <w:rFonts w:ascii="Times New Roman" w:eastAsia="Times New Roman" w:hAnsi="Times New Roman" w:cs="Times New Roman"/>
          <w:kern w:val="1"/>
          <w:sz w:val="24"/>
          <w:szCs w:val="24"/>
          <w:lang w:eastAsia="ar-SA"/>
        </w:rPr>
        <w:t xml:space="preserve"> если на момент оплаты стоимости подключения</w:t>
      </w:r>
      <w:r w:rsidR="006D0F56">
        <w:rPr>
          <w:rFonts w:ascii="Times New Roman" w:eastAsia="Times New Roman" w:hAnsi="Times New Roman" w:cs="Times New Roman"/>
          <w:kern w:val="1"/>
          <w:sz w:val="24"/>
          <w:szCs w:val="24"/>
          <w:lang w:eastAsia="ar-SA"/>
        </w:rPr>
        <w:t>,</w:t>
      </w:r>
      <w:r>
        <w:rPr>
          <w:rFonts w:ascii="Times New Roman" w:eastAsia="Times New Roman" w:hAnsi="Times New Roman" w:cs="Times New Roman"/>
          <w:kern w:val="1"/>
          <w:sz w:val="24"/>
          <w:szCs w:val="24"/>
          <w:lang w:eastAsia="ar-SA"/>
        </w:rPr>
        <w:t xml:space="preserve"> действие платы за подключение на единицу мощности, по которой была определена общая стоимость подключения по настоящему договору, утрачивает свою силу и вступает в силу действие новой платы за подключение на единицу мощности, то общая стоимость подключения по настоящему договору осуществляется по вновь утверждённой плате за подключение на единицу мощности.</w:t>
      </w:r>
    </w:p>
    <w:p w:rsidR="006D0F56" w:rsidRDefault="0077222A" w:rsidP="00016744">
      <w:pPr>
        <w:tabs>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Пересчёт обще мощности подключения по настоящему </w:t>
      </w:r>
      <w:r w:rsidR="006D0F56">
        <w:rPr>
          <w:rFonts w:ascii="Times New Roman" w:eastAsia="Times New Roman" w:hAnsi="Times New Roman" w:cs="Times New Roman"/>
          <w:kern w:val="1"/>
          <w:sz w:val="24"/>
          <w:szCs w:val="24"/>
          <w:lang w:eastAsia="ar-SA"/>
        </w:rPr>
        <w:t>договору производится после запроса Заявителем Акта о подключении и оформляется посредством заключения дополнительного соглашения к настоящему договору.</w:t>
      </w:r>
    </w:p>
    <w:p w:rsidR="00BD40CF" w:rsidRPr="00BD40CF" w:rsidRDefault="0077222A" w:rsidP="00016744">
      <w:pPr>
        <w:tabs>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 xml:space="preserve"> </w:t>
      </w:r>
    </w:p>
    <w:p w:rsidR="00BD40CF" w:rsidRPr="00BD40CF" w:rsidRDefault="00BD40CF" w:rsidP="00016744">
      <w:pPr>
        <w:suppressAutoHyphens/>
        <w:spacing w:after="0" w:line="240" w:lineRule="auto"/>
        <w:ind w:firstLine="426"/>
        <w:jc w:val="center"/>
        <w:rPr>
          <w:rFonts w:ascii="Times New Roman" w:eastAsia="Times New Roman" w:hAnsi="Times New Roman" w:cs="Times New Roman"/>
          <w:b/>
          <w:kern w:val="1"/>
          <w:sz w:val="24"/>
          <w:szCs w:val="24"/>
          <w:lang w:eastAsia="ar-SA"/>
        </w:rPr>
      </w:pPr>
      <w:r w:rsidRPr="00BD40CF">
        <w:rPr>
          <w:rFonts w:ascii="Times New Roman" w:eastAsia="Times New Roman" w:hAnsi="Times New Roman" w:cs="Times New Roman"/>
          <w:b/>
          <w:kern w:val="1"/>
          <w:sz w:val="24"/>
          <w:szCs w:val="24"/>
          <w:lang w:eastAsia="ar-SA"/>
        </w:rPr>
        <w:t>4. Ответственность сторон</w:t>
      </w:r>
    </w:p>
    <w:p w:rsidR="00BD40CF" w:rsidRPr="00BD40CF" w:rsidRDefault="00BD40CF" w:rsidP="00016744">
      <w:pPr>
        <w:tabs>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4.1.</w:t>
      </w:r>
      <w:r w:rsidR="006D0F56">
        <w:rPr>
          <w:rFonts w:ascii="Times New Roman" w:eastAsia="Times New Roman" w:hAnsi="Times New Roman" w:cs="Times New Roman"/>
          <w:kern w:val="1"/>
          <w:sz w:val="24"/>
          <w:szCs w:val="24"/>
          <w:lang w:eastAsia="ar-SA"/>
        </w:rPr>
        <w:t xml:space="preserve"> </w:t>
      </w:r>
      <w:r w:rsidRPr="00BD40CF">
        <w:rPr>
          <w:rFonts w:ascii="Times New Roman" w:eastAsia="Times New Roman" w:hAnsi="Times New Roman" w:cs="Times New Roman"/>
          <w:kern w:val="1"/>
          <w:sz w:val="24"/>
          <w:szCs w:val="24"/>
          <w:lang w:eastAsia="ar-SA"/>
        </w:rPr>
        <w:t>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w:t>
      </w:r>
      <w:r w:rsidR="006D0F56">
        <w:rPr>
          <w:rFonts w:ascii="Times New Roman" w:eastAsia="Times New Roman" w:hAnsi="Times New Roman" w:cs="Times New Roman"/>
          <w:kern w:val="1"/>
          <w:sz w:val="24"/>
          <w:szCs w:val="24"/>
          <w:lang w:eastAsia="ar-SA"/>
        </w:rPr>
        <w:t xml:space="preserve"> РФ</w:t>
      </w:r>
      <w:r w:rsidRPr="00BD40CF">
        <w:rPr>
          <w:rFonts w:ascii="Times New Roman" w:eastAsia="Times New Roman" w:hAnsi="Times New Roman" w:cs="Times New Roman"/>
          <w:kern w:val="1"/>
          <w:sz w:val="24"/>
          <w:szCs w:val="24"/>
          <w:lang w:eastAsia="ar-SA"/>
        </w:rPr>
        <w:t>.</w:t>
      </w:r>
    </w:p>
    <w:p w:rsidR="00BD40CF" w:rsidRPr="00BD40CF" w:rsidRDefault="00BD40CF" w:rsidP="00016744">
      <w:pPr>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4.2.</w:t>
      </w:r>
      <w:r w:rsidR="006D0F56">
        <w:rPr>
          <w:rFonts w:ascii="Times New Roman" w:eastAsia="Times New Roman" w:hAnsi="Times New Roman" w:cs="Times New Roman"/>
          <w:kern w:val="1"/>
          <w:sz w:val="24"/>
          <w:szCs w:val="24"/>
          <w:lang w:eastAsia="ar-SA"/>
        </w:rPr>
        <w:t xml:space="preserve"> </w:t>
      </w:r>
      <w:r w:rsidR="00EC4C6C">
        <w:rPr>
          <w:rFonts w:ascii="Times New Roman" w:eastAsia="Times New Roman" w:hAnsi="Times New Roman" w:cs="Times New Roman"/>
          <w:kern w:val="1"/>
          <w:sz w:val="24"/>
          <w:szCs w:val="24"/>
          <w:lang w:eastAsia="ar-SA"/>
        </w:rPr>
        <w:t>В случае нарушения одной из сторон сроков исполнения обязательств, указанных в договоре, другая сторона имеет право в одностороннем порядке расторгнуть договор о подключении, без обращения в суд.</w:t>
      </w:r>
    </w:p>
    <w:p w:rsidR="00EC4C6C" w:rsidRDefault="00BD40CF" w:rsidP="00EC4C6C">
      <w:pPr>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lastRenderedPageBreak/>
        <w:t>4.3.</w:t>
      </w:r>
      <w:r w:rsidR="00EC4C6C">
        <w:rPr>
          <w:rFonts w:ascii="Times New Roman" w:eastAsia="Times New Roman" w:hAnsi="Times New Roman" w:cs="Times New Roman"/>
          <w:kern w:val="1"/>
          <w:sz w:val="24"/>
          <w:szCs w:val="24"/>
          <w:lang w:eastAsia="ar-SA"/>
        </w:rPr>
        <w:t xml:space="preserve"> В случае расторжения договора по инициативе одной стороны, другая сторона направляет письменное у</w:t>
      </w:r>
      <w:r w:rsidR="007E3DB3">
        <w:rPr>
          <w:rFonts w:ascii="Times New Roman" w:eastAsia="Times New Roman" w:hAnsi="Times New Roman" w:cs="Times New Roman"/>
          <w:kern w:val="1"/>
          <w:sz w:val="24"/>
          <w:szCs w:val="24"/>
          <w:lang w:eastAsia="ar-SA"/>
        </w:rPr>
        <w:t>ведомление о намерении расторгнуть договор не позднее, чем за 15 дней до предполагаемой даты расторжения, при этом договор считается расторгнутым по истечении 15 дней от даты направления одной стороной другой стороне письменного уведомления.</w:t>
      </w:r>
    </w:p>
    <w:p w:rsidR="00BD40CF" w:rsidRDefault="00BD40CF" w:rsidP="00016744">
      <w:pPr>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4.4.</w:t>
      </w:r>
      <w:r w:rsidR="007E3DB3">
        <w:rPr>
          <w:rFonts w:ascii="Times New Roman" w:eastAsia="Times New Roman" w:hAnsi="Times New Roman" w:cs="Times New Roman"/>
          <w:kern w:val="1"/>
          <w:sz w:val="24"/>
          <w:szCs w:val="24"/>
          <w:lang w:eastAsia="ar-SA"/>
        </w:rPr>
        <w:t xml:space="preserve"> </w:t>
      </w:r>
      <w:r w:rsidRPr="00BD40CF">
        <w:rPr>
          <w:rFonts w:ascii="Times New Roman" w:eastAsia="Times New Roman" w:hAnsi="Times New Roman" w:cs="Times New Roman"/>
          <w:kern w:val="1"/>
          <w:sz w:val="24"/>
          <w:szCs w:val="24"/>
          <w:lang w:eastAsia="ar-SA"/>
        </w:rPr>
        <w:t>В случае расторжения настоящего договора по инициативе За</w:t>
      </w:r>
      <w:r w:rsidR="007E3DB3">
        <w:rPr>
          <w:rFonts w:ascii="Times New Roman" w:eastAsia="Times New Roman" w:hAnsi="Times New Roman" w:cs="Times New Roman"/>
          <w:kern w:val="1"/>
          <w:sz w:val="24"/>
          <w:szCs w:val="24"/>
          <w:lang w:eastAsia="ar-SA"/>
        </w:rPr>
        <w:t>явителя</w:t>
      </w:r>
      <w:r w:rsidRPr="00BD40CF">
        <w:rPr>
          <w:rFonts w:ascii="Times New Roman" w:eastAsia="Times New Roman" w:hAnsi="Times New Roman" w:cs="Times New Roman"/>
          <w:kern w:val="1"/>
          <w:sz w:val="24"/>
          <w:szCs w:val="24"/>
          <w:lang w:eastAsia="ar-SA"/>
        </w:rPr>
        <w:t>,</w:t>
      </w:r>
      <w:r w:rsidR="007E3DB3">
        <w:rPr>
          <w:rFonts w:ascii="Times New Roman" w:eastAsia="Times New Roman" w:hAnsi="Times New Roman" w:cs="Times New Roman"/>
          <w:kern w:val="1"/>
          <w:sz w:val="24"/>
          <w:szCs w:val="24"/>
          <w:lang w:eastAsia="ar-SA"/>
        </w:rPr>
        <w:t xml:space="preserve"> он</w:t>
      </w:r>
      <w:r w:rsidRPr="00BD40CF">
        <w:rPr>
          <w:rFonts w:ascii="Times New Roman" w:eastAsia="Times New Roman" w:hAnsi="Times New Roman" w:cs="Times New Roman"/>
          <w:kern w:val="1"/>
          <w:sz w:val="24"/>
          <w:szCs w:val="24"/>
          <w:lang w:eastAsia="ar-SA"/>
        </w:rPr>
        <w:t xml:space="preserve"> </w:t>
      </w:r>
      <w:r w:rsidR="007E3DB3">
        <w:rPr>
          <w:rFonts w:ascii="Times New Roman" w:eastAsia="Times New Roman" w:hAnsi="Times New Roman" w:cs="Times New Roman"/>
          <w:kern w:val="1"/>
          <w:sz w:val="24"/>
          <w:szCs w:val="24"/>
          <w:lang w:eastAsia="ar-SA"/>
        </w:rPr>
        <w:t>(</w:t>
      </w:r>
      <w:r w:rsidRPr="00BD40CF">
        <w:rPr>
          <w:rFonts w:ascii="Times New Roman" w:eastAsia="Times New Roman" w:hAnsi="Times New Roman" w:cs="Times New Roman"/>
          <w:kern w:val="1"/>
          <w:sz w:val="24"/>
          <w:szCs w:val="24"/>
          <w:lang w:eastAsia="ar-SA"/>
        </w:rPr>
        <w:t>За</w:t>
      </w:r>
      <w:r w:rsidR="007E3DB3">
        <w:rPr>
          <w:rFonts w:ascii="Times New Roman" w:eastAsia="Times New Roman" w:hAnsi="Times New Roman" w:cs="Times New Roman"/>
          <w:kern w:val="1"/>
          <w:sz w:val="24"/>
          <w:szCs w:val="24"/>
          <w:lang w:eastAsia="ar-SA"/>
        </w:rPr>
        <w:t>явитель) обязан возместить</w:t>
      </w:r>
      <w:r w:rsidRPr="00BD40CF">
        <w:rPr>
          <w:rFonts w:ascii="Times New Roman" w:eastAsia="Times New Roman" w:hAnsi="Times New Roman" w:cs="Times New Roman"/>
          <w:kern w:val="1"/>
          <w:sz w:val="24"/>
          <w:szCs w:val="24"/>
          <w:lang w:eastAsia="ar-SA"/>
        </w:rPr>
        <w:t xml:space="preserve"> Исполнителю </w:t>
      </w:r>
      <w:r w:rsidR="007E3DB3">
        <w:rPr>
          <w:rFonts w:ascii="Times New Roman" w:eastAsia="Times New Roman" w:hAnsi="Times New Roman" w:cs="Times New Roman"/>
          <w:kern w:val="1"/>
          <w:sz w:val="24"/>
          <w:szCs w:val="24"/>
          <w:lang w:eastAsia="ar-SA"/>
        </w:rPr>
        <w:t>фактически понесённые им расходы, связанные с выполнением обязательств по настоящему договору.</w:t>
      </w:r>
    </w:p>
    <w:p w:rsidR="007E3DB3" w:rsidRDefault="007E3DB3" w:rsidP="00016744">
      <w:pPr>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4.5. В случае расторжения договора по инициативе Заявителя при частичной оплате, Исполнитель возвращает денежные </w:t>
      </w:r>
      <w:r w:rsidR="000A1651">
        <w:rPr>
          <w:rFonts w:ascii="Times New Roman" w:eastAsia="Times New Roman" w:hAnsi="Times New Roman" w:cs="Times New Roman"/>
          <w:kern w:val="1"/>
          <w:sz w:val="24"/>
          <w:szCs w:val="24"/>
          <w:lang w:eastAsia="ar-SA"/>
        </w:rPr>
        <w:t>средства Заявителю, за вычетом фактически понесённых Исполнителем расходов на момент расторжения договора.</w:t>
      </w:r>
    </w:p>
    <w:p w:rsidR="000A1651" w:rsidRDefault="000A1651" w:rsidP="00016744">
      <w:pPr>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4.6. Заявитель несёт ответственность за бездоговорное (самовольное) потребление ресурсов до выполнения условий их подачи, установленных п. 2.3.7. настоящего договора, в соответствии с действующим законодательством.</w:t>
      </w:r>
    </w:p>
    <w:p w:rsidR="000A1651" w:rsidRPr="00BD40CF" w:rsidRDefault="000A1651" w:rsidP="00016744">
      <w:pPr>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4.7. В случае не получения Исполнителем от </w:t>
      </w:r>
      <w:proofErr w:type="gramStart"/>
      <w:r>
        <w:rPr>
          <w:rFonts w:ascii="Times New Roman" w:eastAsia="Times New Roman" w:hAnsi="Times New Roman" w:cs="Times New Roman"/>
          <w:kern w:val="1"/>
          <w:sz w:val="24"/>
          <w:szCs w:val="24"/>
          <w:lang w:eastAsia="ar-SA"/>
        </w:rPr>
        <w:t>Заявителя</w:t>
      </w:r>
      <w:proofErr w:type="gramEnd"/>
      <w:r>
        <w:rPr>
          <w:rFonts w:ascii="Times New Roman" w:eastAsia="Times New Roman" w:hAnsi="Times New Roman" w:cs="Times New Roman"/>
          <w:kern w:val="1"/>
          <w:sz w:val="24"/>
          <w:szCs w:val="24"/>
          <w:lang w:eastAsia="ar-SA"/>
        </w:rPr>
        <w:t xml:space="preserve"> подписанного Исполнителем проекта договора в 45-дневный срок от даты направления Заявителю, подписанный со стороны Исполнителя договор считается не заключённым, заявка (приложение № 1 к договору) аннулирована.</w:t>
      </w:r>
    </w:p>
    <w:p w:rsidR="00BD40CF" w:rsidRPr="00BD40CF" w:rsidRDefault="00BD40CF" w:rsidP="00016744">
      <w:pPr>
        <w:tabs>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p>
    <w:p w:rsidR="00BD40CF" w:rsidRPr="00BD40CF" w:rsidRDefault="00BD40CF" w:rsidP="00016744">
      <w:pPr>
        <w:suppressAutoHyphens/>
        <w:spacing w:after="0" w:line="240" w:lineRule="auto"/>
        <w:ind w:firstLine="426"/>
        <w:jc w:val="center"/>
        <w:rPr>
          <w:rFonts w:ascii="Times New Roman" w:eastAsia="Times New Roman" w:hAnsi="Times New Roman" w:cs="Times New Roman"/>
          <w:b/>
          <w:kern w:val="1"/>
          <w:sz w:val="24"/>
          <w:szCs w:val="24"/>
          <w:lang w:eastAsia="ar-SA"/>
        </w:rPr>
      </w:pPr>
      <w:r w:rsidRPr="00BD40CF">
        <w:rPr>
          <w:rFonts w:ascii="Times New Roman" w:eastAsia="Times New Roman" w:hAnsi="Times New Roman" w:cs="Times New Roman"/>
          <w:b/>
          <w:kern w:val="1"/>
          <w:sz w:val="24"/>
          <w:szCs w:val="24"/>
          <w:lang w:eastAsia="ar-SA"/>
        </w:rPr>
        <w:t>5. Основания освобождения от ответственности</w:t>
      </w:r>
    </w:p>
    <w:p w:rsidR="00BD40CF" w:rsidRPr="00BD40CF" w:rsidRDefault="00BD40CF" w:rsidP="00016744">
      <w:pPr>
        <w:widowControl w:val="0"/>
        <w:tabs>
          <w:tab w:val="left" w:pos="720"/>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5.1.</w:t>
      </w:r>
      <w:r w:rsidR="00CD436B">
        <w:rPr>
          <w:rFonts w:ascii="Times New Roman" w:eastAsia="Times New Roman" w:hAnsi="Times New Roman" w:cs="Times New Roman"/>
          <w:kern w:val="1"/>
          <w:sz w:val="24"/>
          <w:szCs w:val="24"/>
          <w:lang w:eastAsia="ar-SA"/>
        </w:rPr>
        <w:t xml:space="preserve"> </w:t>
      </w:r>
      <w:proofErr w:type="gramStart"/>
      <w:r w:rsidRPr="00BD40CF">
        <w:rPr>
          <w:rFonts w:ascii="Times New Roman" w:eastAsia="Times New Roman" w:hAnsi="Times New Roman" w:cs="Times New Roman"/>
          <w:kern w:val="1"/>
          <w:sz w:val="24"/>
          <w:szCs w:val="24"/>
          <w:lang w:eastAsia="ar-SA"/>
        </w:rPr>
        <w:t>Если иное не предусмотрено Федеральным законом или настоящим договором, Сторона, не исполнившая или ненадлежащим образом исполнившая обязательство по настоящему договору, несёт ответственность в соответствии с законодательством Российской Федерации и настоящим договором, если не докажет, что надлежащее исполнение этого обязательства оказалось невозможным вследствие непреодолимой силы, то есть чрезвычайных и непредотвратимых при данных условиях обстоятельств.</w:t>
      </w:r>
      <w:proofErr w:type="gramEnd"/>
    </w:p>
    <w:p w:rsidR="00BD40CF" w:rsidRPr="00BD40CF" w:rsidRDefault="00BD40CF" w:rsidP="00016744">
      <w:pPr>
        <w:widowControl w:val="0"/>
        <w:tabs>
          <w:tab w:val="left" w:pos="720"/>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5.2.</w:t>
      </w:r>
      <w:r w:rsidR="00CD436B">
        <w:rPr>
          <w:rFonts w:ascii="Times New Roman" w:eastAsia="Times New Roman" w:hAnsi="Times New Roman" w:cs="Times New Roman"/>
          <w:kern w:val="1"/>
          <w:sz w:val="24"/>
          <w:szCs w:val="24"/>
          <w:lang w:eastAsia="ar-SA"/>
        </w:rPr>
        <w:t xml:space="preserve"> </w:t>
      </w:r>
      <w:r w:rsidRPr="00BD40CF">
        <w:rPr>
          <w:rFonts w:ascii="Times New Roman" w:eastAsia="Times New Roman" w:hAnsi="Times New Roman" w:cs="Times New Roman"/>
          <w:kern w:val="1"/>
          <w:sz w:val="24"/>
          <w:szCs w:val="24"/>
          <w:lang w:eastAsia="ar-SA"/>
        </w:rPr>
        <w:t>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w:t>
      </w:r>
    </w:p>
    <w:p w:rsidR="00BD40CF" w:rsidRPr="00BD40CF" w:rsidRDefault="00BD40CF" w:rsidP="00016744">
      <w:pPr>
        <w:widowControl w:val="0"/>
        <w:tabs>
          <w:tab w:val="left" w:pos="720"/>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 в письменной форме известить о наступлении и о предполагаемом сроке действия обстоятельств непреодолимой силы другую Сторону в срок не позднее пяти дней со дня наступления указанных обстоятельств и предоставить необходимые подтверждения;</w:t>
      </w:r>
    </w:p>
    <w:p w:rsidR="00BD40CF" w:rsidRPr="00BD40CF" w:rsidRDefault="00BD40CF" w:rsidP="00016744">
      <w:pPr>
        <w:widowControl w:val="0"/>
        <w:tabs>
          <w:tab w:val="left" w:pos="720"/>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 xml:space="preserve">- предпринять необходимые, зависящие от неё и доступные ей действия для уменьшения последствий действия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настоящим договором; </w:t>
      </w:r>
    </w:p>
    <w:p w:rsidR="00BD40CF" w:rsidRPr="00BD40CF" w:rsidRDefault="00BD40CF" w:rsidP="00016744">
      <w:pPr>
        <w:widowControl w:val="0"/>
        <w:tabs>
          <w:tab w:val="left" w:pos="720"/>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 уведомить другую Сторону о возобновлении выполнения своих обязательств согласно настоящему договору.</w:t>
      </w:r>
    </w:p>
    <w:p w:rsidR="00BD40CF" w:rsidRPr="00BD40CF" w:rsidRDefault="00BD40CF" w:rsidP="00016744">
      <w:pPr>
        <w:tabs>
          <w:tab w:val="left" w:pos="540"/>
        </w:tabs>
        <w:suppressAutoHyphens/>
        <w:autoSpaceDE w:val="0"/>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p>
    <w:p w:rsidR="00BD40CF" w:rsidRPr="00BD40CF" w:rsidRDefault="00BD40CF" w:rsidP="00016744">
      <w:pPr>
        <w:tabs>
          <w:tab w:val="left" w:pos="540"/>
          <w:tab w:val="left" w:pos="1260"/>
        </w:tabs>
        <w:suppressAutoHyphens/>
        <w:autoSpaceDE w:val="0"/>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5.3.</w:t>
      </w:r>
      <w:r w:rsidR="00CD436B">
        <w:rPr>
          <w:rFonts w:ascii="Times New Roman" w:eastAsia="Times New Roman" w:hAnsi="Times New Roman" w:cs="Times New Roman"/>
          <w:kern w:val="1"/>
          <w:sz w:val="24"/>
          <w:szCs w:val="24"/>
          <w:lang w:eastAsia="ar-SA"/>
        </w:rPr>
        <w:t xml:space="preserve"> </w:t>
      </w:r>
      <w:r w:rsidRPr="00BD40CF">
        <w:rPr>
          <w:rFonts w:ascii="Times New Roman" w:eastAsia="Times New Roman" w:hAnsi="Times New Roman" w:cs="Times New Roman"/>
          <w:kern w:val="1"/>
          <w:sz w:val="24"/>
          <w:szCs w:val="24"/>
          <w:lang w:eastAsia="ar-SA"/>
        </w:rPr>
        <w:t>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двух месяцев подряд, либо сроки, требующиеся для устранения Сторонами последствий действия таких обстоятельств непреодолимой силы, превышают один месяц, Стороны проводят дополнительные переговоры для выявления приемлемых альтернативных способов исполнения настоящего договора.</w:t>
      </w:r>
    </w:p>
    <w:p w:rsidR="00BD40CF" w:rsidRPr="00BD40CF" w:rsidRDefault="00BD40CF" w:rsidP="00016744">
      <w:pPr>
        <w:tabs>
          <w:tab w:val="left" w:pos="540"/>
          <w:tab w:val="left" w:pos="1260"/>
        </w:tabs>
        <w:suppressAutoHyphens/>
        <w:autoSpaceDE w:val="0"/>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5.4.</w:t>
      </w:r>
      <w:r w:rsidR="00CD436B">
        <w:rPr>
          <w:rFonts w:ascii="Times New Roman" w:eastAsia="Times New Roman" w:hAnsi="Times New Roman" w:cs="Times New Roman"/>
          <w:kern w:val="1"/>
          <w:sz w:val="24"/>
          <w:szCs w:val="24"/>
          <w:lang w:eastAsia="ar-SA"/>
        </w:rPr>
        <w:t xml:space="preserve"> </w:t>
      </w:r>
      <w:r w:rsidRPr="00BD40CF">
        <w:rPr>
          <w:rFonts w:ascii="Times New Roman" w:eastAsia="Times New Roman" w:hAnsi="Times New Roman" w:cs="Times New Roman"/>
          <w:kern w:val="1"/>
          <w:sz w:val="24"/>
          <w:szCs w:val="24"/>
          <w:lang w:eastAsia="ar-SA"/>
        </w:rPr>
        <w:t>После прекращения действия обстоятельств, перечисленных в п. 5.1. настоящего договора, Сторона, которая подверглась их действию, должна возобновить исполнение обязатель</w:t>
      </w:r>
      <w:proofErr w:type="gramStart"/>
      <w:r w:rsidRPr="00BD40CF">
        <w:rPr>
          <w:rFonts w:ascii="Times New Roman" w:eastAsia="Times New Roman" w:hAnsi="Times New Roman" w:cs="Times New Roman"/>
          <w:kern w:val="1"/>
          <w:sz w:val="24"/>
          <w:szCs w:val="24"/>
          <w:lang w:eastAsia="ar-SA"/>
        </w:rPr>
        <w:t>ств в ср</w:t>
      </w:r>
      <w:proofErr w:type="gramEnd"/>
      <w:r w:rsidRPr="00BD40CF">
        <w:rPr>
          <w:rFonts w:ascii="Times New Roman" w:eastAsia="Times New Roman" w:hAnsi="Times New Roman" w:cs="Times New Roman"/>
          <w:kern w:val="1"/>
          <w:sz w:val="24"/>
          <w:szCs w:val="24"/>
          <w:lang w:eastAsia="ar-SA"/>
        </w:rPr>
        <w:t>ок, не превышающий двух месяцев с момента прекращения действия этих обстоятельств.</w:t>
      </w:r>
    </w:p>
    <w:p w:rsidR="00BD40CF" w:rsidRPr="00BD40CF" w:rsidRDefault="00BD40CF" w:rsidP="00016744">
      <w:pPr>
        <w:tabs>
          <w:tab w:val="left" w:pos="540"/>
          <w:tab w:val="left" w:pos="1260"/>
        </w:tabs>
        <w:suppressAutoHyphens/>
        <w:autoSpaceDE w:val="0"/>
        <w:spacing w:after="0" w:line="240" w:lineRule="auto"/>
        <w:ind w:firstLine="426"/>
        <w:jc w:val="both"/>
        <w:rPr>
          <w:rFonts w:ascii="Times New Roman" w:eastAsia="Times New Roman" w:hAnsi="Times New Roman" w:cs="Times New Roman"/>
          <w:kern w:val="1"/>
          <w:sz w:val="24"/>
          <w:szCs w:val="24"/>
          <w:lang w:eastAsia="ar-SA"/>
        </w:rPr>
      </w:pPr>
    </w:p>
    <w:p w:rsidR="00BD40CF" w:rsidRPr="00BD40CF" w:rsidRDefault="00BD40CF" w:rsidP="00016744">
      <w:pPr>
        <w:widowControl w:val="0"/>
        <w:tabs>
          <w:tab w:val="center" w:pos="5066"/>
        </w:tabs>
        <w:suppressAutoHyphens/>
        <w:spacing w:after="120" w:line="240" w:lineRule="auto"/>
        <w:ind w:firstLine="426"/>
        <w:jc w:val="center"/>
        <w:rPr>
          <w:rFonts w:ascii="Times New Roman" w:eastAsia="Times New Roman" w:hAnsi="Times New Roman" w:cs="Times New Roman"/>
          <w:b/>
          <w:bCs/>
          <w:kern w:val="1"/>
          <w:sz w:val="24"/>
          <w:szCs w:val="24"/>
          <w:lang w:eastAsia="ar-SA"/>
        </w:rPr>
      </w:pPr>
      <w:r w:rsidRPr="00BD40CF">
        <w:rPr>
          <w:rFonts w:ascii="Times New Roman" w:eastAsia="Times New Roman" w:hAnsi="Times New Roman" w:cs="Times New Roman"/>
          <w:b/>
          <w:bCs/>
          <w:kern w:val="1"/>
          <w:sz w:val="24"/>
          <w:szCs w:val="24"/>
          <w:lang w:eastAsia="ar-SA"/>
        </w:rPr>
        <w:t>6. Порядок разрешения споров</w:t>
      </w:r>
    </w:p>
    <w:p w:rsidR="00BD40CF" w:rsidRPr="00BD40CF" w:rsidRDefault="00BD40CF" w:rsidP="00016744">
      <w:pPr>
        <w:tabs>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6.1.</w:t>
      </w:r>
      <w:r w:rsidR="00CD436B">
        <w:rPr>
          <w:rFonts w:ascii="Times New Roman" w:eastAsia="Times New Roman" w:hAnsi="Times New Roman" w:cs="Times New Roman"/>
          <w:kern w:val="1"/>
          <w:sz w:val="24"/>
          <w:szCs w:val="24"/>
          <w:lang w:eastAsia="ar-SA"/>
        </w:rPr>
        <w:t xml:space="preserve"> </w:t>
      </w:r>
      <w:r w:rsidRPr="00BD40CF">
        <w:rPr>
          <w:rFonts w:ascii="Times New Roman" w:eastAsia="Times New Roman" w:hAnsi="Times New Roman" w:cs="Times New Roman"/>
          <w:kern w:val="1"/>
          <w:sz w:val="24"/>
          <w:szCs w:val="24"/>
          <w:lang w:eastAsia="ar-SA"/>
        </w:rPr>
        <w:t>Все споры в связи с  настоящим договором Стороны разрешают с соблюдением обязательного досудебного претензионного порядка урегулирования споров.</w:t>
      </w:r>
    </w:p>
    <w:p w:rsidR="00BD40CF" w:rsidRPr="00BD40CF" w:rsidRDefault="00BD40CF" w:rsidP="00016744">
      <w:pPr>
        <w:tabs>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6.2.</w:t>
      </w:r>
      <w:r w:rsidR="00CD436B">
        <w:rPr>
          <w:rFonts w:ascii="Times New Roman" w:eastAsia="Times New Roman" w:hAnsi="Times New Roman" w:cs="Times New Roman"/>
          <w:kern w:val="1"/>
          <w:sz w:val="24"/>
          <w:szCs w:val="24"/>
          <w:lang w:eastAsia="ar-SA"/>
        </w:rPr>
        <w:t xml:space="preserve"> </w:t>
      </w:r>
      <w:proofErr w:type="gramStart"/>
      <w:r w:rsidRPr="00BD40CF">
        <w:rPr>
          <w:rFonts w:ascii="Times New Roman" w:eastAsia="Times New Roman" w:hAnsi="Times New Roman" w:cs="Times New Roman"/>
          <w:kern w:val="1"/>
          <w:sz w:val="24"/>
          <w:szCs w:val="24"/>
          <w:lang w:eastAsia="ar-SA"/>
        </w:rPr>
        <w:t>Сторона, имеющая к другой Стороне требование в связи с настоящим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w:t>
      </w:r>
      <w:proofErr w:type="gramEnd"/>
      <w:r w:rsidRPr="00BD40CF">
        <w:rPr>
          <w:rFonts w:ascii="Times New Roman" w:eastAsia="Times New Roman" w:hAnsi="Times New Roman" w:cs="Times New Roman"/>
          <w:kern w:val="1"/>
          <w:sz w:val="24"/>
          <w:szCs w:val="24"/>
          <w:lang w:eastAsia="ar-SA"/>
        </w:rPr>
        <w:t>, отсутствующих у другой Стороны.</w:t>
      </w:r>
    </w:p>
    <w:p w:rsidR="00BD40CF" w:rsidRPr="00BD40CF" w:rsidRDefault="00BD40CF" w:rsidP="00016744">
      <w:pPr>
        <w:tabs>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6.3.</w:t>
      </w:r>
      <w:r w:rsidR="00CD436B">
        <w:rPr>
          <w:rFonts w:ascii="Times New Roman" w:eastAsia="Times New Roman" w:hAnsi="Times New Roman" w:cs="Times New Roman"/>
          <w:kern w:val="1"/>
          <w:sz w:val="24"/>
          <w:szCs w:val="24"/>
          <w:lang w:eastAsia="ar-SA"/>
        </w:rPr>
        <w:t xml:space="preserve"> </w:t>
      </w:r>
      <w:r w:rsidRPr="00BD40CF">
        <w:rPr>
          <w:rFonts w:ascii="Times New Roman" w:eastAsia="Times New Roman" w:hAnsi="Times New Roman" w:cs="Times New Roman"/>
          <w:kern w:val="1"/>
          <w:sz w:val="24"/>
          <w:szCs w:val="24"/>
          <w:lang w:eastAsia="ar-SA"/>
        </w:rPr>
        <w:t>Сторона обязана рассмотреть полученную претензию и о результатах её рассмотрения уведомить в письменной форме другую Сторону в течение четырнадцати календарных дней со дня получения претензии со всеми необходимыми приложениями.</w:t>
      </w:r>
    </w:p>
    <w:p w:rsidR="00BD40CF" w:rsidRPr="00BD40CF" w:rsidRDefault="00BD40CF" w:rsidP="00016744">
      <w:pPr>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настоящего договора.</w:t>
      </w:r>
    </w:p>
    <w:p w:rsidR="00BD40CF" w:rsidRPr="00BD40CF" w:rsidRDefault="00BD40CF" w:rsidP="00016744">
      <w:pPr>
        <w:tabs>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6.4.</w:t>
      </w:r>
      <w:r w:rsidR="00CD436B">
        <w:rPr>
          <w:rFonts w:ascii="Times New Roman" w:eastAsia="Times New Roman" w:hAnsi="Times New Roman" w:cs="Times New Roman"/>
          <w:kern w:val="1"/>
          <w:sz w:val="24"/>
          <w:szCs w:val="24"/>
          <w:lang w:eastAsia="ar-SA"/>
        </w:rPr>
        <w:t xml:space="preserve"> </w:t>
      </w:r>
      <w:r w:rsidRPr="00BD40CF">
        <w:rPr>
          <w:rFonts w:ascii="Times New Roman" w:eastAsia="Times New Roman" w:hAnsi="Times New Roman" w:cs="Times New Roman"/>
          <w:kern w:val="1"/>
          <w:sz w:val="24"/>
          <w:szCs w:val="24"/>
          <w:lang w:eastAsia="ar-SA"/>
        </w:rP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14 (четырнадцати) календарных дней со дня получения другой Стороной претензии со всеми необходимыми приложениями.</w:t>
      </w:r>
    </w:p>
    <w:p w:rsidR="00BD40CF" w:rsidRPr="00BD40CF" w:rsidRDefault="00BD40CF" w:rsidP="00016744">
      <w:pPr>
        <w:tabs>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6.5.</w:t>
      </w:r>
      <w:r w:rsidR="00CD436B">
        <w:rPr>
          <w:rFonts w:ascii="Times New Roman" w:eastAsia="Times New Roman" w:hAnsi="Times New Roman" w:cs="Times New Roman"/>
          <w:kern w:val="1"/>
          <w:sz w:val="24"/>
          <w:szCs w:val="24"/>
          <w:lang w:eastAsia="ar-SA"/>
        </w:rPr>
        <w:t xml:space="preserve"> </w:t>
      </w:r>
      <w:r w:rsidRPr="00BD40CF">
        <w:rPr>
          <w:rFonts w:ascii="Times New Roman" w:eastAsia="Times New Roman" w:hAnsi="Times New Roman" w:cs="Times New Roman"/>
          <w:kern w:val="1"/>
          <w:sz w:val="24"/>
          <w:szCs w:val="24"/>
          <w:lang w:eastAsia="ar-SA"/>
        </w:rPr>
        <w:t>Все споры между Сторонами в связи с настоящим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арбитражным судом по месту нахождения ответчика.</w:t>
      </w:r>
    </w:p>
    <w:p w:rsidR="00BD40CF" w:rsidRPr="00BD40CF" w:rsidRDefault="00BD40CF" w:rsidP="00016744">
      <w:pPr>
        <w:tabs>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p>
    <w:p w:rsidR="00BD40CF" w:rsidRPr="00BD40CF" w:rsidRDefault="00BD40CF" w:rsidP="00016744">
      <w:pPr>
        <w:tabs>
          <w:tab w:val="left" w:pos="4346"/>
        </w:tabs>
        <w:suppressAutoHyphens/>
        <w:spacing w:after="0" w:line="240" w:lineRule="auto"/>
        <w:ind w:firstLine="426"/>
        <w:jc w:val="center"/>
        <w:rPr>
          <w:rFonts w:ascii="Times New Roman" w:eastAsia="Times New Roman" w:hAnsi="Times New Roman" w:cs="Times New Roman"/>
          <w:b/>
          <w:bCs/>
          <w:kern w:val="1"/>
          <w:sz w:val="24"/>
          <w:szCs w:val="24"/>
          <w:lang w:eastAsia="ar-SA"/>
        </w:rPr>
      </w:pPr>
      <w:r w:rsidRPr="00BD40CF">
        <w:rPr>
          <w:rFonts w:ascii="Times New Roman" w:eastAsia="Times New Roman" w:hAnsi="Times New Roman" w:cs="Times New Roman"/>
          <w:b/>
          <w:bCs/>
          <w:kern w:val="1"/>
          <w:sz w:val="24"/>
          <w:szCs w:val="24"/>
          <w:lang w:eastAsia="ar-SA"/>
        </w:rPr>
        <w:t xml:space="preserve">7. </w:t>
      </w:r>
      <w:r w:rsidR="00CD436B">
        <w:rPr>
          <w:rFonts w:ascii="Times New Roman" w:eastAsia="Times New Roman" w:hAnsi="Times New Roman" w:cs="Times New Roman"/>
          <w:b/>
          <w:bCs/>
          <w:kern w:val="1"/>
          <w:sz w:val="24"/>
          <w:szCs w:val="24"/>
          <w:lang w:eastAsia="ar-SA"/>
        </w:rPr>
        <w:t>Срок д</w:t>
      </w:r>
      <w:r w:rsidRPr="00BD40CF">
        <w:rPr>
          <w:rFonts w:ascii="Times New Roman" w:eastAsia="Times New Roman" w:hAnsi="Times New Roman" w:cs="Times New Roman"/>
          <w:b/>
          <w:bCs/>
          <w:kern w:val="1"/>
          <w:sz w:val="24"/>
          <w:szCs w:val="24"/>
          <w:lang w:eastAsia="ar-SA"/>
        </w:rPr>
        <w:t>ействи</w:t>
      </w:r>
      <w:r w:rsidR="00CD436B">
        <w:rPr>
          <w:rFonts w:ascii="Times New Roman" w:eastAsia="Times New Roman" w:hAnsi="Times New Roman" w:cs="Times New Roman"/>
          <w:b/>
          <w:bCs/>
          <w:kern w:val="1"/>
          <w:sz w:val="24"/>
          <w:szCs w:val="24"/>
          <w:lang w:eastAsia="ar-SA"/>
        </w:rPr>
        <w:t>я</w:t>
      </w:r>
      <w:r w:rsidRPr="00BD40CF">
        <w:rPr>
          <w:rFonts w:ascii="Times New Roman" w:eastAsia="Times New Roman" w:hAnsi="Times New Roman" w:cs="Times New Roman"/>
          <w:b/>
          <w:bCs/>
          <w:kern w:val="1"/>
          <w:sz w:val="24"/>
          <w:szCs w:val="24"/>
          <w:lang w:eastAsia="ar-SA"/>
        </w:rPr>
        <w:t xml:space="preserve"> договора</w:t>
      </w:r>
    </w:p>
    <w:p w:rsidR="00BD40CF" w:rsidRPr="00BD40CF" w:rsidRDefault="00BD40CF" w:rsidP="00016744">
      <w:pPr>
        <w:tabs>
          <w:tab w:val="left" w:pos="1260"/>
        </w:tabs>
        <w:suppressAutoHyphens/>
        <w:autoSpaceDE w:val="0"/>
        <w:spacing w:after="0" w:line="240" w:lineRule="auto"/>
        <w:ind w:firstLine="426"/>
        <w:jc w:val="both"/>
        <w:rPr>
          <w:rFonts w:ascii="Times New Roman" w:eastAsia="Times New Roman" w:hAnsi="Times New Roman" w:cs="Times New Roman"/>
          <w:color w:val="000000"/>
          <w:kern w:val="1"/>
          <w:sz w:val="24"/>
          <w:szCs w:val="24"/>
          <w:lang w:eastAsia="ar-SA"/>
        </w:rPr>
      </w:pPr>
      <w:r w:rsidRPr="00BD40CF">
        <w:rPr>
          <w:rFonts w:ascii="Times New Roman" w:eastAsia="Times New Roman" w:hAnsi="Times New Roman" w:cs="Times New Roman"/>
          <w:color w:val="000000"/>
          <w:kern w:val="1"/>
          <w:sz w:val="24"/>
          <w:szCs w:val="24"/>
          <w:lang w:eastAsia="ar-SA"/>
        </w:rPr>
        <w:t>7.1.</w:t>
      </w:r>
      <w:r w:rsidR="00CD436B">
        <w:rPr>
          <w:rFonts w:ascii="Times New Roman" w:eastAsia="Times New Roman" w:hAnsi="Times New Roman" w:cs="Times New Roman"/>
          <w:color w:val="000000"/>
          <w:kern w:val="1"/>
          <w:sz w:val="24"/>
          <w:szCs w:val="24"/>
          <w:lang w:eastAsia="ar-SA"/>
        </w:rPr>
        <w:t xml:space="preserve"> </w:t>
      </w:r>
      <w:r w:rsidRPr="00BD40CF">
        <w:rPr>
          <w:rFonts w:ascii="Times New Roman" w:eastAsia="Times New Roman" w:hAnsi="Times New Roman" w:cs="Times New Roman"/>
          <w:color w:val="000000"/>
          <w:kern w:val="1"/>
          <w:sz w:val="24"/>
          <w:szCs w:val="24"/>
          <w:lang w:eastAsia="ar-SA"/>
        </w:rPr>
        <w:t>Настоящий договор вступает в силу и становится обязательным для Сторон с момента его заключения.</w:t>
      </w:r>
    </w:p>
    <w:p w:rsidR="00BD40CF" w:rsidRDefault="00BD40CF" w:rsidP="00016744">
      <w:pPr>
        <w:tabs>
          <w:tab w:val="left" w:pos="1260"/>
        </w:tabs>
        <w:suppressAutoHyphens/>
        <w:autoSpaceDE w:val="0"/>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color w:val="000000"/>
          <w:kern w:val="1"/>
          <w:sz w:val="24"/>
          <w:szCs w:val="24"/>
          <w:lang w:eastAsia="ar-SA"/>
        </w:rPr>
        <w:t>7.2.</w:t>
      </w:r>
      <w:r w:rsidR="00CD436B">
        <w:rPr>
          <w:rFonts w:ascii="Times New Roman" w:eastAsia="Times New Roman" w:hAnsi="Times New Roman" w:cs="Times New Roman"/>
          <w:color w:val="000000"/>
          <w:kern w:val="1"/>
          <w:sz w:val="24"/>
          <w:szCs w:val="24"/>
          <w:lang w:eastAsia="ar-SA"/>
        </w:rPr>
        <w:t xml:space="preserve"> </w:t>
      </w:r>
      <w:r w:rsidRPr="00BD40CF">
        <w:rPr>
          <w:rFonts w:ascii="Times New Roman" w:eastAsia="Times New Roman" w:hAnsi="Times New Roman" w:cs="Times New Roman"/>
          <w:color w:val="000000"/>
          <w:kern w:val="1"/>
          <w:sz w:val="24"/>
          <w:szCs w:val="24"/>
          <w:lang w:eastAsia="ar-SA"/>
        </w:rPr>
        <w:t>Настоящий д</w:t>
      </w:r>
      <w:r w:rsidRPr="00BD40CF">
        <w:rPr>
          <w:rFonts w:ascii="Times New Roman" w:eastAsia="Times New Roman" w:hAnsi="Times New Roman" w:cs="Times New Roman"/>
          <w:kern w:val="1"/>
          <w:sz w:val="24"/>
          <w:szCs w:val="24"/>
          <w:lang w:eastAsia="ar-SA"/>
        </w:rPr>
        <w:t>оговор действует до момента полного и надлежащего исполнения Сторонами принятых на себя по настоящему договору обязательств.</w:t>
      </w:r>
    </w:p>
    <w:p w:rsidR="00CD436B" w:rsidRDefault="00CD436B" w:rsidP="00016744">
      <w:pPr>
        <w:tabs>
          <w:tab w:val="left" w:pos="1260"/>
        </w:tabs>
        <w:suppressAutoHyphens/>
        <w:autoSpaceDE w:val="0"/>
        <w:spacing w:after="0" w:line="240" w:lineRule="auto"/>
        <w:ind w:firstLine="426"/>
        <w:jc w:val="both"/>
        <w:rPr>
          <w:rFonts w:ascii="Times New Roman" w:eastAsia="Times New Roman" w:hAnsi="Times New Roman" w:cs="Times New Roman"/>
          <w:kern w:val="1"/>
          <w:sz w:val="24"/>
          <w:szCs w:val="24"/>
          <w:lang w:eastAsia="ar-SA"/>
        </w:rPr>
      </w:pPr>
    </w:p>
    <w:p w:rsidR="00CD436B" w:rsidRDefault="00CD436B" w:rsidP="00CD436B">
      <w:pPr>
        <w:tabs>
          <w:tab w:val="left" w:pos="1260"/>
        </w:tabs>
        <w:suppressAutoHyphens/>
        <w:autoSpaceDE w:val="0"/>
        <w:spacing w:after="0" w:line="240" w:lineRule="auto"/>
        <w:ind w:firstLine="426"/>
        <w:jc w:val="center"/>
        <w:rPr>
          <w:rFonts w:ascii="Times New Roman" w:eastAsia="Times New Roman" w:hAnsi="Times New Roman" w:cs="Times New Roman"/>
          <w:b/>
          <w:bCs/>
          <w:kern w:val="1"/>
          <w:sz w:val="24"/>
          <w:szCs w:val="24"/>
          <w:lang w:eastAsia="ar-SA"/>
        </w:rPr>
      </w:pPr>
      <w:r w:rsidRPr="00BD40CF">
        <w:rPr>
          <w:rFonts w:ascii="Times New Roman" w:eastAsia="Times New Roman" w:hAnsi="Times New Roman" w:cs="Times New Roman"/>
          <w:b/>
          <w:bCs/>
          <w:kern w:val="1"/>
          <w:sz w:val="24"/>
          <w:szCs w:val="24"/>
          <w:lang w:eastAsia="ar-SA"/>
        </w:rPr>
        <w:t xml:space="preserve">8. </w:t>
      </w:r>
      <w:r>
        <w:rPr>
          <w:rFonts w:ascii="Times New Roman" w:eastAsia="Times New Roman" w:hAnsi="Times New Roman" w:cs="Times New Roman"/>
          <w:b/>
          <w:bCs/>
          <w:kern w:val="1"/>
          <w:sz w:val="24"/>
          <w:szCs w:val="24"/>
          <w:lang w:eastAsia="ar-SA"/>
        </w:rPr>
        <w:t>Особые условия</w:t>
      </w:r>
    </w:p>
    <w:p w:rsidR="00CD436B" w:rsidRDefault="003A17A7" w:rsidP="00CD436B">
      <w:pPr>
        <w:tabs>
          <w:tab w:val="left" w:pos="1260"/>
        </w:tabs>
        <w:suppressAutoHyphens/>
        <w:autoSpaceDE w:val="0"/>
        <w:spacing w:after="0" w:line="240" w:lineRule="auto"/>
        <w:ind w:firstLine="426"/>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8.1. В соответствие с действующим законодательством РФ настоящий договор является публичным договором со всеми правовыми последствиями публичного договора, предусмотренными действующим законодательством РФ.</w:t>
      </w:r>
    </w:p>
    <w:p w:rsidR="003A17A7" w:rsidRDefault="003A17A7" w:rsidP="00CD436B">
      <w:pPr>
        <w:tabs>
          <w:tab w:val="left" w:pos="1260"/>
        </w:tabs>
        <w:suppressAutoHyphens/>
        <w:autoSpaceDE w:val="0"/>
        <w:spacing w:after="0" w:line="240" w:lineRule="auto"/>
        <w:ind w:firstLine="426"/>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8.2. После выполнения Заявителем УП объекта к </w:t>
      </w:r>
      <w:proofErr w:type="gramStart"/>
      <w:r>
        <w:rPr>
          <w:rFonts w:ascii="Times New Roman" w:eastAsia="Times New Roman" w:hAnsi="Times New Roman" w:cs="Times New Roman"/>
          <w:bCs/>
          <w:kern w:val="1"/>
          <w:sz w:val="24"/>
          <w:szCs w:val="24"/>
          <w:lang w:eastAsia="ar-SA"/>
        </w:rPr>
        <w:t>СТ</w:t>
      </w:r>
      <w:proofErr w:type="gramEnd"/>
      <w:r>
        <w:rPr>
          <w:rFonts w:ascii="Times New Roman" w:eastAsia="Times New Roman" w:hAnsi="Times New Roman" w:cs="Times New Roman"/>
          <w:bCs/>
          <w:kern w:val="1"/>
          <w:sz w:val="24"/>
          <w:szCs w:val="24"/>
          <w:lang w:eastAsia="ar-SA"/>
        </w:rPr>
        <w:t xml:space="preserve"> Исполнитель выдаёт разрешение на осуществление Заявителем присоединения указанного объекта к СТ.</w:t>
      </w:r>
    </w:p>
    <w:p w:rsidR="003A17A7" w:rsidRDefault="003A17A7" w:rsidP="00CD436B">
      <w:pPr>
        <w:tabs>
          <w:tab w:val="left" w:pos="1260"/>
        </w:tabs>
        <w:suppressAutoHyphens/>
        <w:autoSpaceDE w:val="0"/>
        <w:spacing w:after="0" w:line="240" w:lineRule="auto"/>
        <w:ind w:firstLine="426"/>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Присоединение </w:t>
      </w:r>
      <w:proofErr w:type="spellStart"/>
      <w:r>
        <w:rPr>
          <w:rFonts w:ascii="Times New Roman" w:eastAsia="Times New Roman" w:hAnsi="Times New Roman" w:cs="Times New Roman"/>
          <w:bCs/>
          <w:kern w:val="1"/>
          <w:sz w:val="24"/>
          <w:szCs w:val="24"/>
          <w:lang w:eastAsia="ar-SA"/>
        </w:rPr>
        <w:t>теплоустановок</w:t>
      </w:r>
      <w:proofErr w:type="spellEnd"/>
      <w:r>
        <w:rPr>
          <w:rFonts w:ascii="Times New Roman" w:eastAsia="Times New Roman" w:hAnsi="Times New Roman" w:cs="Times New Roman"/>
          <w:bCs/>
          <w:kern w:val="1"/>
          <w:sz w:val="24"/>
          <w:szCs w:val="24"/>
          <w:lang w:eastAsia="ar-SA"/>
        </w:rPr>
        <w:t xml:space="preserve"> Заявителя к </w:t>
      </w:r>
      <w:proofErr w:type="gramStart"/>
      <w:r>
        <w:rPr>
          <w:rFonts w:ascii="Times New Roman" w:eastAsia="Times New Roman" w:hAnsi="Times New Roman" w:cs="Times New Roman"/>
          <w:bCs/>
          <w:kern w:val="1"/>
          <w:sz w:val="24"/>
          <w:szCs w:val="24"/>
          <w:lang w:eastAsia="ar-SA"/>
        </w:rPr>
        <w:t>СТ</w:t>
      </w:r>
      <w:proofErr w:type="gramEnd"/>
      <w:r>
        <w:rPr>
          <w:rFonts w:ascii="Times New Roman" w:eastAsia="Times New Roman" w:hAnsi="Times New Roman" w:cs="Times New Roman"/>
          <w:bCs/>
          <w:kern w:val="1"/>
          <w:sz w:val="24"/>
          <w:szCs w:val="24"/>
          <w:lang w:eastAsia="ar-SA"/>
        </w:rPr>
        <w:t xml:space="preserve"> Исполнителя осуществляется с участием представителей обеих сторон договора.</w:t>
      </w:r>
    </w:p>
    <w:p w:rsidR="003A17A7" w:rsidRDefault="003A17A7" w:rsidP="00CD436B">
      <w:pPr>
        <w:tabs>
          <w:tab w:val="left" w:pos="1260"/>
        </w:tabs>
        <w:suppressAutoHyphens/>
        <w:autoSpaceDE w:val="0"/>
        <w:spacing w:after="0" w:line="240" w:lineRule="auto"/>
        <w:ind w:firstLine="426"/>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8.3. Подача ресурсов Исполнителем Заявителю осуществляется при наличии:</w:t>
      </w:r>
    </w:p>
    <w:p w:rsidR="003A17A7" w:rsidRDefault="000E415D" w:rsidP="00CD436B">
      <w:pPr>
        <w:tabs>
          <w:tab w:val="left" w:pos="1260"/>
        </w:tabs>
        <w:suppressAutoHyphens/>
        <w:autoSpaceDE w:val="0"/>
        <w:spacing w:after="0" w:line="240" w:lineRule="auto"/>
        <w:ind w:firstLine="426"/>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 подписанного сторонами Акта о подключении </w:t>
      </w:r>
      <w:proofErr w:type="spellStart"/>
      <w:r>
        <w:rPr>
          <w:rFonts w:ascii="Times New Roman" w:eastAsia="Times New Roman" w:hAnsi="Times New Roman" w:cs="Times New Roman"/>
          <w:bCs/>
          <w:kern w:val="1"/>
          <w:sz w:val="24"/>
          <w:szCs w:val="24"/>
          <w:lang w:eastAsia="ar-SA"/>
        </w:rPr>
        <w:t>теплоустановок</w:t>
      </w:r>
      <w:proofErr w:type="spellEnd"/>
      <w:r>
        <w:rPr>
          <w:rFonts w:ascii="Times New Roman" w:eastAsia="Times New Roman" w:hAnsi="Times New Roman" w:cs="Times New Roman"/>
          <w:bCs/>
          <w:kern w:val="1"/>
          <w:sz w:val="24"/>
          <w:szCs w:val="24"/>
          <w:lang w:eastAsia="ar-SA"/>
        </w:rPr>
        <w:t xml:space="preserve"> Заявителя к </w:t>
      </w:r>
      <w:proofErr w:type="gramStart"/>
      <w:r>
        <w:rPr>
          <w:rFonts w:ascii="Times New Roman" w:eastAsia="Times New Roman" w:hAnsi="Times New Roman" w:cs="Times New Roman"/>
          <w:bCs/>
          <w:kern w:val="1"/>
          <w:sz w:val="24"/>
          <w:szCs w:val="24"/>
          <w:lang w:eastAsia="ar-SA"/>
        </w:rPr>
        <w:t>СТ</w:t>
      </w:r>
      <w:proofErr w:type="gramEnd"/>
      <w:r>
        <w:rPr>
          <w:rFonts w:ascii="Times New Roman" w:eastAsia="Times New Roman" w:hAnsi="Times New Roman" w:cs="Times New Roman"/>
          <w:bCs/>
          <w:kern w:val="1"/>
          <w:sz w:val="24"/>
          <w:szCs w:val="24"/>
          <w:lang w:eastAsia="ar-SA"/>
        </w:rPr>
        <w:t xml:space="preserve"> Исполнителя;</w:t>
      </w:r>
    </w:p>
    <w:p w:rsidR="000E415D" w:rsidRDefault="000E415D" w:rsidP="00CD436B">
      <w:pPr>
        <w:tabs>
          <w:tab w:val="left" w:pos="1260"/>
        </w:tabs>
        <w:suppressAutoHyphens/>
        <w:autoSpaceDE w:val="0"/>
        <w:spacing w:after="0" w:line="240" w:lineRule="auto"/>
        <w:ind w:firstLine="426"/>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 </w:t>
      </w:r>
      <w:r w:rsidR="00B51A0A">
        <w:rPr>
          <w:rFonts w:ascii="Times New Roman" w:eastAsia="Times New Roman" w:hAnsi="Times New Roman" w:cs="Times New Roman"/>
          <w:bCs/>
          <w:kern w:val="1"/>
          <w:sz w:val="24"/>
          <w:szCs w:val="24"/>
          <w:lang w:eastAsia="ar-SA"/>
        </w:rPr>
        <w:t>заключённого между сторонами договора теплоснабжения;</w:t>
      </w:r>
    </w:p>
    <w:p w:rsidR="00B51A0A" w:rsidRPr="00CD436B" w:rsidRDefault="00B51A0A" w:rsidP="00CD436B">
      <w:pPr>
        <w:tabs>
          <w:tab w:val="left" w:pos="1260"/>
        </w:tabs>
        <w:suppressAutoHyphens/>
        <w:autoSpaceDE w:val="0"/>
        <w:spacing w:after="0" w:line="240" w:lineRule="auto"/>
        <w:ind w:firstLine="426"/>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разрешения на допуск в эксплуатацию энергоустановки Заявителя, выданного Федеральной службой по экологическому, технологическому и атомному надзору (</w:t>
      </w:r>
      <w:proofErr w:type="spellStart"/>
      <w:r>
        <w:rPr>
          <w:rFonts w:ascii="Times New Roman" w:eastAsia="Times New Roman" w:hAnsi="Times New Roman" w:cs="Times New Roman"/>
          <w:bCs/>
          <w:kern w:val="1"/>
          <w:sz w:val="24"/>
          <w:szCs w:val="24"/>
          <w:lang w:eastAsia="ar-SA"/>
        </w:rPr>
        <w:t>Ростехнадзором</w:t>
      </w:r>
      <w:proofErr w:type="spellEnd"/>
      <w:r>
        <w:rPr>
          <w:rFonts w:ascii="Times New Roman" w:eastAsia="Times New Roman" w:hAnsi="Times New Roman" w:cs="Times New Roman"/>
          <w:bCs/>
          <w:kern w:val="1"/>
          <w:sz w:val="24"/>
          <w:szCs w:val="24"/>
          <w:lang w:eastAsia="ar-SA"/>
        </w:rPr>
        <w:t>).</w:t>
      </w:r>
    </w:p>
    <w:p w:rsidR="00CD436B" w:rsidRPr="00BD40CF" w:rsidRDefault="00CD436B" w:rsidP="00016744">
      <w:pPr>
        <w:tabs>
          <w:tab w:val="left" w:pos="1260"/>
        </w:tabs>
        <w:suppressAutoHyphens/>
        <w:autoSpaceDE w:val="0"/>
        <w:spacing w:after="0" w:line="240" w:lineRule="auto"/>
        <w:ind w:firstLine="426"/>
        <w:jc w:val="both"/>
        <w:rPr>
          <w:rFonts w:ascii="Times New Roman" w:eastAsia="Times New Roman" w:hAnsi="Times New Roman" w:cs="Times New Roman"/>
          <w:kern w:val="1"/>
          <w:sz w:val="24"/>
          <w:szCs w:val="24"/>
          <w:lang w:eastAsia="ar-SA"/>
        </w:rPr>
      </w:pPr>
    </w:p>
    <w:p w:rsidR="00B51A0A" w:rsidRDefault="00B51A0A" w:rsidP="00B51A0A">
      <w:pPr>
        <w:tabs>
          <w:tab w:val="left" w:pos="1260"/>
        </w:tabs>
        <w:suppressAutoHyphens/>
        <w:autoSpaceDE w:val="0"/>
        <w:spacing w:after="0" w:line="240" w:lineRule="auto"/>
        <w:ind w:firstLine="426"/>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9</w:t>
      </w:r>
      <w:r w:rsidRPr="00BD40CF">
        <w:rPr>
          <w:rFonts w:ascii="Times New Roman" w:eastAsia="Times New Roman" w:hAnsi="Times New Roman" w:cs="Times New Roman"/>
          <w:b/>
          <w:bCs/>
          <w:kern w:val="1"/>
          <w:sz w:val="24"/>
          <w:szCs w:val="24"/>
          <w:lang w:eastAsia="ar-SA"/>
        </w:rPr>
        <w:t xml:space="preserve">. </w:t>
      </w:r>
      <w:r>
        <w:rPr>
          <w:rFonts w:ascii="Times New Roman" w:eastAsia="Times New Roman" w:hAnsi="Times New Roman" w:cs="Times New Roman"/>
          <w:b/>
          <w:bCs/>
          <w:kern w:val="1"/>
          <w:sz w:val="24"/>
          <w:szCs w:val="24"/>
          <w:lang w:eastAsia="ar-SA"/>
        </w:rPr>
        <w:t>Изменения и дополнения договора</w:t>
      </w:r>
    </w:p>
    <w:p w:rsidR="00B51A0A" w:rsidRPr="00B51A0A" w:rsidRDefault="00B51A0A" w:rsidP="00B51A0A">
      <w:pPr>
        <w:tabs>
          <w:tab w:val="left" w:pos="1260"/>
        </w:tabs>
        <w:suppressAutoHyphens/>
        <w:autoSpaceDE w:val="0"/>
        <w:spacing w:after="0" w:line="240" w:lineRule="auto"/>
        <w:ind w:firstLine="426"/>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9.1. Изменения и дополнения к договору совершаются только в письменной форме в виде единого </w:t>
      </w:r>
      <w:r w:rsidR="00102FCB">
        <w:rPr>
          <w:rFonts w:ascii="Times New Roman" w:eastAsia="Times New Roman" w:hAnsi="Times New Roman" w:cs="Times New Roman"/>
          <w:bCs/>
          <w:kern w:val="1"/>
          <w:sz w:val="24"/>
          <w:szCs w:val="24"/>
          <w:lang w:eastAsia="ar-SA"/>
        </w:rPr>
        <w:t>документа,</w:t>
      </w:r>
      <w:r>
        <w:rPr>
          <w:rFonts w:ascii="Times New Roman" w:eastAsia="Times New Roman" w:hAnsi="Times New Roman" w:cs="Times New Roman"/>
          <w:bCs/>
          <w:kern w:val="1"/>
          <w:sz w:val="24"/>
          <w:szCs w:val="24"/>
          <w:lang w:eastAsia="ar-SA"/>
        </w:rPr>
        <w:t xml:space="preserve"> и подлежать подписанию полномочными представителями обеих сторон, за исключением случаев, предусмотренных настоящим договором.</w:t>
      </w:r>
    </w:p>
    <w:p w:rsidR="00BD40CF" w:rsidRPr="00BD40CF" w:rsidRDefault="00BD40CF" w:rsidP="00016744">
      <w:pPr>
        <w:tabs>
          <w:tab w:val="left" w:pos="1260"/>
        </w:tabs>
        <w:suppressAutoHyphens/>
        <w:autoSpaceDE w:val="0"/>
        <w:spacing w:after="0" w:line="240" w:lineRule="auto"/>
        <w:ind w:firstLine="426"/>
        <w:jc w:val="both"/>
        <w:rPr>
          <w:rFonts w:ascii="Times New Roman" w:eastAsia="Times New Roman" w:hAnsi="Times New Roman" w:cs="Times New Roman"/>
          <w:kern w:val="1"/>
          <w:sz w:val="24"/>
          <w:szCs w:val="24"/>
          <w:lang w:eastAsia="ar-SA"/>
        </w:rPr>
      </w:pPr>
    </w:p>
    <w:p w:rsidR="00BD40CF" w:rsidRPr="00BD40CF" w:rsidRDefault="00B51A0A" w:rsidP="00016744">
      <w:pPr>
        <w:tabs>
          <w:tab w:val="left" w:pos="1260"/>
        </w:tabs>
        <w:suppressAutoHyphens/>
        <w:autoSpaceDE w:val="0"/>
        <w:spacing w:after="0" w:line="240" w:lineRule="auto"/>
        <w:ind w:firstLine="426"/>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10</w:t>
      </w:r>
      <w:r w:rsidR="00BD40CF" w:rsidRPr="00BD40CF">
        <w:rPr>
          <w:rFonts w:ascii="Times New Roman" w:eastAsia="Times New Roman" w:hAnsi="Times New Roman" w:cs="Times New Roman"/>
          <w:b/>
          <w:bCs/>
          <w:kern w:val="1"/>
          <w:sz w:val="24"/>
          <w:szCs w:val="24"/>
          <w:lang w:eastAsia="ar-SA"/>
        </w:rPr>
        <w:t>. Заключительные положения</w:t>
      </w:r>
    </w:p>
    <w:p w:rsidR="00BD40CF" w:rsidRDefault="00B51A0A" w:rsidP="00016744">
      <w:pPr>
        <w:tabs>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lastRenderedPageBreak/>
        <w:t>10</w:t>
      </w:r>
      <w:r w:rsidR="00BD40CF" w:rsidRPr="00BD40CF">
        <w:rPr>
          <w:rFonts w:ascii="Times New Roman" w:eastAsia="Times New Roman" w:hAnsi="Times New Roman" w:cs="Times New Roman"/>
          <w:kern w:val="1"/>
          <w:sz w:val="24"/>
          <w:szCs w:val="24"/>
          <w:lang w:eastAsia="ar-SA"/>
        </w:rPr>
        <w:t>.1.</w:t>
      </w:r>
      <w:r>
        <w:rPr>
          <w:rFonts w:ascii="Times New Roman" w:eastAsia="Times New Roman" w:hAnsi="Times New Roman" w:cs="Times New Roman"/>
          <w:kern w:val="1"/>
          <w:sz w:val="24"/>
          <w:szCs w:val="24"/>
          <w:lang w:eastAsia="ar-SA"/>
        </w:rPr>
        <w:t xml:space="preserve"> </w:t>
      </w:r>
      <w:r w:rsidR="00BD40CF" w:rsidRPr="00BD40CF">
        <w:rPr>
          <w:rFonts w:ascii="Times New Roman" w:eastAsia="Times New Roman" w:hAnsi="Times New Roman" w:cs="Times New Roman"/>
          <w:kern w:val="1"/>
          <w:sz w:val="24"/>
          <w:szCs w:val="24"/>
          <w:lang w:eastAsia="ar-SA"/>
        </w:rPr>
        <w:t>Настоящий договор составлен в двух подлинных экземплярах, имеющих одинаковую юридическую силу, по одному для каждой из Сторон.</w:t>
      </w:r>
    </w:p>
    <w:p w:rsidR="00B51A0A" w:rsidRDefault="00B51A0A" w:rsidP="00016744">
      <w:pPr>
        <w:tabs>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10.2. В случае изменения у </w:t>
      </w:r>
      <w:proofErr w:type="gramStart"/>
      <w:r>
        <w:rPr>
          <w:rFonts w:ascii="Times New Roman" w:eastAsia="Times New Roman" w:hAnsi="Times New Roman" w:cs="Times New Roman"/>
          <w:kern w:val="1"/>
          <w:sz w:val="24"/>
          <w:szCs w:val="24"/>
          <w:lang w:eastAsia="ar-SA"/>
        </w:rPr>
        <w:t>какой-либо</w:t>
      </w:r>
      <w:proofErr w:type="gramEnd"/>
      <w:r>
        <w:rPr>
          <w:rFonts w:ascii="Times New Roman" w:eastAsia="Times New Roman" w:hAnsi="Times New Roman" w:cs="Times New Roman"/>
          <w:kern w:val="1"/>
          <w:sz w:val="24"/>
          <w:szCs w:val="24"/>
          <w:lang w:eastAsia="ar-SA"/>
        </w:rPr>
        <w:t xml:space="preserve"> </w:t>
      </w:r>
      <w:r w:rsidR="00FD6B51">
        <w:rPr>
          <w:rFonts w:ascii="Times New Roman" w:eastAsia="Times New Roman" w:hAnsi="Times New Roman" w:cs="Times New Roman"/>
          <w:kern w:val="1"/>
          <w:sz w:val="24"/>
          <w:szCs w:val="24"/>
          <w:lang w:eastAsia="ar-SA"/>
        </w:rPr>
        <w:t>из сторон адреса, названия, банковс</w:t>
      </w:r>
      <w:r w:rsidR="000150D6">
        <w:rPr>
          <w:rFonts w:ascii="Times New Roman" w:eastAsia="Times New Roman" w:hAnsi="Times New Roman" w:cs="Times New Roman"/>
          <w:kern w:val="1"/>
          <w:sz w:val="24"/>
          <w:szCs w:val="24"/>
          <w:lang w:eastAsia="ar-SA"/>
        </w:rPr>
        <w:t>к</w:t>
      </w:r>
      <w:r w:rsidR="00FD6B51">
        <w:rPr>
          <w:rFonts w:ascii="Times New Roman" w:eastAsia="Times New Roman" w:hAnsi="Times New Roman" w:cs="Times New Roman"/>
          <w:kern w:val="1"/>
          <w:sz w:val="24"/>
          <w:szCs w:val="24"/>
          <w:lang w:eastAsia="ar-SA"/>
        </w:rPr>
        <w:t xml:space="preserve">их реквизитов и прочего она обязана в течение 10 (десяти) </w:t>
      </w:r>
      <w:r w:rsidR="000150D6">
        <w:rPr>
          <w:rFonts w:ascii="Times New Roman" w:eastAsia="Times New Roman" w:hAnsi="Times New Roman" w:cs="Times New Roman"/>
          <w:kern w:val="1"/>
          <w:sz w:val="24"/>
          <w:szCs w:val="24"/>
          <w:lang w:eastAsia="ar-SA"/>
        </w:rPr>
        <w:t xml:space="preserve">дней </w:t>
      </w:r>
      <w:r w:rsidR="00955472">
        <w:rPr>
          <w:rFonts w:ascii="Times New Roman" w:eastAsia="Times New Roman" w:hAnsi="Times New Roman" w:cs="Times New Roman"/>
          <w:kern w:val="1"/>
          <w:sz w:val="24"/>
          <w:szCs w:val="24"/>
          <w:lang w:eastAsia="ar-SA"/>
        </w:rPr>
        <w:t>письменно известить об этом другую сторону. Указанное письменное извещение становиться неотъемлемой частью настоящего договора</w:t>
      </w:r>
      <w:r w:rsidR="00532093">
        <w:rPr>
          <w:rFonts w:ascii="Times New Roman" w:eastAsia="Times New Roman" w:hAnsi="Times New Roman" w:cs="Times New Roman"/>
          <w:kern w:val="1"/>
          <w:sz w:val="24"/>
          <w:szCs w:val="24"/>
          <w:lang w:eastAsia="ar-SA"/>
        </w:rPr>
        <w:t>. В случае неполучения стороной извещения адреса, названия, банковские реквизиты сторон, указанные в договоре, считаются правильными.</w:t>
      </w:r>
    </w:p>
    <w:p w:rsidR="00532093" w:rsidRPr="00BD40CF" w:rsidRDefault="00532093" w:rsidP="00532093">
      <w:pPr>
        <w:tabs>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10.3. </w:t>
      </w:r>
      <w:r w:rsidRPr="00BD40CF">
        <w:rPr>
          <w:rFonts w:ascii="Times New Roman" w:eastAsia="Times New Roman" w:hAnsi="Times New Roman" w:cs="Times New Roman"/>
          <w:kern w:val="1"/>
          <w:sz w:val="24"/>
          <w:szCs w:val="24"/>
          <w:lang w:eastAsia="ar-SA"/>
        </w:rPr>
        <w:t>Все изменения и/или дополнения к настоящему договору будут считаться имеющими силу, если они совершены в письменной форме в виде одного документа и подписаны Сторонами, за исключением случаев, когда в соответствии с настоящим договором и законодательством РФ изменение и/или дополнение настоящего договора возможно в одностороннем порядке одной из Сторон.</w:t>
      </w:r>
    </w:p>
    <w:p w:rsidR="00BD40CF" w:rsidRPr="00BD40CF" w:rsidRDefault="00532093" w:rsidP="00016744">
      <w:pPr>
        <w:tabs>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10.4</w:t>
      </w:r>
      <w:r w:rsidR="00BD40CF" w:rsidRPr="00BD40CF">
        <w:rPr>
          <w:rFonts w:ascii="Times New Roman" w:eastAsia="Times New Roman" w:hAnsi="Times New Roman" w:cs="Times New Roman"/>
          <w:kern w:val="1"/>
          <w:sz w:val="24"/>
          <w:szCs w:val="24"/>
          <w:lang w:eastAsia="ar-SA"/>
        </w:rPr>
        <w:t>.</w:t>
      </w:r>
      <w:r w:rsidR="00B51A0A">
        <w:rPr>
          <w:rFonts w:ascii="Times New Roman" w:eastAsia="Times New Roman" w:hAnsi="Times New Roman" w:cs="Times New Roman"/>
          <w:kern w:val="1"/>
          <w:sz w:val="24"/>
          <w:szCs w:val="24"/>
          <w:lang w:eastAsia="ar-SA"/>
        </w:rPr>
        <w:t xml:space="preserve"> </w:t>
      </w:r>
      <w:r w:rsidR="00BD40CF" w:rsidRPr="00BD40CF">
        <w:rPr>
          <w:rFonts w:ascii="Times New Roman" w:eastAsia="Times New Roman" w:hAnsi="Times New Roman" w:cs="Times New Roman"/>
          <w:kern w:val="1"/>
          <w:sz w:val="24"/>
          <w:szCs w:val="24"/>
          <w:lang w:eastAsia="ar-SA"/>
        </w:rPr>
        <w:t>Во всем</w:t>
      </w:r>
      <w:r>
        <w:rPr>
          <w:rFonts w:ascii="Times New Roman" w:eastAsia="Times New Roman" w:hAnsi="Times New Roman" w:cs="Times New Roman"/>
          <w:kern w:val="1"/>
          <w:sz w:val="24"/>
          <w:szCs w:val="24"/>
          <w:lang w:eastAsia="ar-SA"/>
        </w:rPr>
        <w:t xml:space="preserve"> остальном, что не предусмотрено </w:t>
      </w:r>
      <w:r w:rsidR="00BD40CF" w:rsidRPr="00BD40CF">
        <w:rPr>
          <w:rFonts w:ascii="Times New Roman" w:eastAsia="Times New Roman" w:hAnsi="Times New Roman" w:cs="Times New Roman"/>
          <w:kern w:val="1"/>
          <w:sz w:val="24"/>
          <w:szCs w:val="24"/>
          <w:lang w:eastAsia="ar-SA"/>
        </w:rPr>
        <w:t>настоящ</w:t>
      </w:r>
      <w:r>
        <w:rPr>
          <w:rFonts w:ascii="Times New Roman" w:eastAsia="Times New Roman" w:hAnsi="Times New Roman" w:cs="Times New Roman"/>
          <w:kern w:val="1"/>
          <w:sz w:val="24"/>
          <w:szCs w:val="24"/>
          <w:lang w:eastAsia="ar-SA"/>
        </w:rPr>
        <w:t>им</w:t>
      </w:r>
      <w:r w:rsidR="00BD40CF" w:rsidRPr="00BD40CF">
        <w:rPr>
          <w:rFonts w:ascii="Times New Roman" w:eastAsia="Times New Roman" w:hAnsi="Times New Roman" w:cs="Times New Roman"/>
          <w:kern w:val="1"/>
          <w:sz w:val="24"/>
          <w:szCs w:val="24"/>
          <w:lang w:eastAsia="ar-SA"/>
        </w:rPr>
        <w:t xml:space="preserve"> договор</w:t>
      </w:r>
      <w:r>
        <w:rPr>
          <w:rFonts w:ascii="Times New Roman" w:eastAsia="Times New Roman" w:hAnsi="Times New Roman" w:cs="Times New Roman"/>
          <w:kern w:val="1"/>
          <w:sz w:val="24"/>
          <w:szCs w:val="24"/>
          <w:lang w:eastAsia="ar-SA"/>
        </w:rPr>
        <w:t>ом</w:t>
      </w:r>
      <w:r w:rsidR="00BD40CF" w:rsidRPr="00BD40CF">
        <w:rPr>
          <w:rFonts w:ascii="Times New Roman" w:eastAsia="Times New Roman" w:hAnsi="Times New Roman" w:cs="Times New Roman"/>
          <w:kern w:val="1"/>
          <w:sz w:val="24"/>
          <w:szCs w:val="24"/>
          <w:lang w:eastAsia="ar-SA"/>
        </w:rPr>
        <w:t>, Стороны руководствуются действующим законодательством РФ.</w:t>
      </w:r>
    </w:p>
    <w:p w:rsidR="00BD40CF" w:rsidRPr="00BD40CF" w:rsidRDefault="00532093" w:rsidP="00016744">
      <w:pPr>
        <w:tabs>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w:t>
      </w:r>
      <w:r w:rsidR="00BD40CF" w:rsidRPr="00BD40CF">
        <w:rPr>
          <w:rFonts w:ascii="Times New Roman" w:eastAsia="Times New Roman" w:hAnsi="Times New Roman" w:cs="Times New Roman"/>
          <w:kern w:val="1"/>
          <w:sz w:val="24"/>
          <w:szCs w:val="24"/>
          <w:lang w:eastAsia="ar-SA"/>
        </w:rPr>
        <w:t>.</w:t>
      </w:r>
      <w:r>
        <w:rPr>
          <w:rFonts w:ascii="Times New Roman" w:eastAsia="Times New Roman" w:hAnsi="Times New Roman" w:cs="Times New Roman"/>
          <w:kern w:val="1"/>
          <w:sz w:val="24"/>
          <w:szCs w:val="24"/>
          <w:lang w:eastAsia="ar-SA"/>
        </w:rPr>
        <w:t>5</w:t>
      </w:r>
      <w:r w:rsidR="00BD40CF" w:rsidRPr="00BD40CF">
        <w:rPr>
          <w:rFonts w:ascii="Times New Roman" w:eastAsia="Times New Roman" w:hAnsi="Times New Roman" w:cs="Times New Roman"/>
          <w:kern w:val="1"/>
          <w:sz w:val="24"/>
          <w:szCs w:val="24"/>
          <w:lang w:eastAsia="ar-SA"/>
        </w:rPr>
        <w:t>.</w:t>
      </w:r>
      <w:r>
        <w:rPr>
          <w:rFonts w:ascii="Times New Roman" w:eastAsia="Times New Roman" w:hAnsi="Times New Roman" w:cs="Times New Roman"/>
          <w:kern w:val="1"/>
          <w:sz w:val="24"/>
          <w:szCs w:val="24"/>
          <w:lang w:eastAsia="ar-SA"/>
        </w:rPr>
        <w:t xml:space="preserve"> </w:t>
      </w:r>
      <w:r w:rsidR="00BD40CF" w:rsidRPr="00BD40CF">
        <w:rPr>
          <w:rFonts w:ascii="Times New Roman" w:eastAsia="Times New Roman" w:hAnsi="Times New Roman" w:cs="Times New Roman"/>
          <w:kern w:val="1"/>
          <w:sz w:val="24"/>
          <w:szCs w:val="24"/>
          <w:lang w:eastAsia="ar-SA"/>
        </w:rPr>
        <w:t>Все приложения и дополнительные соглашения к настоящему договору являются его неотъемлемой частью.</w:t>
      </w:r>
    </w:p>
    <w:p w:rsidR="00BD40CF" w:rsidRPr="00BD40CF" w:rsidRDefault="00532093" w:rsidP="00016744">
      <w:pPr>
        <w:tabs>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w:t>
      </w:r>
      <w:r w:rsidR="00BD40CF" w:rsidRPr="00BD40CF">
        <w:rPr>
          <w:rFonts w:ascii="Times New Roman" w:eastAsia="Times New Roman" w:hAnsi="Times New Roman" w:cs="Times New Roman"/>
          <w:kern w:val="1"/>
          <w:sz w:val="24"/>
          <w:szCs w:val="24"/>
          <w:lang w:eastAsia="ar-SA"/>
        </w:rPr>
        <w:t>.</w:t>
      </w:r>
      <w:r>
        <w:rPr>
          <w:rFonts w:ascii="Times New Roman" w:eastAsia="Times New Roman" w:hAnsi="Times New Roman" w:cs="Times New Roman"/>
          <w:kern w:val="1"/>
          <w:sz w:val="24"/>
          <w:szCs w:val="24"/>
          <w:lang w:eastAsia="ar-SA"/>
        </w:rPr>
        <w:t>6</w:t>
      </w:r>
      <w:r w:rsidR="00BD40CF" w:rsidRPr="00BD40CF">
        <w:rPr>
          <w:rFonts w:ascii="Times New Roman" w:eastAsia="Times New Roman" w:hAnsi="Times New Roman" w:cs="Times New Roman"/>
          <w:kern w:val="1"/>
          <w:sz w:val="24"/>
          <w:szCs w:val="24"/>
          <w:lang w:eastAsia="ar-SA"/>
        </w:rPr>
        <w:t>.</w:t>
      </w:r>
      <w:r>
        <w:rPr>
          <w:rFonts w:ascii="Times New Roman" w:eastAsia="Times New Roman" w:hAnsi="Times New Roman" w:cs="Times New Roman"/>
          <w:kern w:val="1"/>
          <w:sz w:val="24"/>
          <w:szCs w:val="24"/>
          <w:lang w:eastAsia="ar-SA"/>
        </w:rPr>
        <w:t xml:space="preserve"> </w:t>
      </w:r>
      <w:r w:rsidR="00BD40CF" w:rsidRPr="00BD40CF">
        <w:rPr>
          <w:rFonts w:ascii="Times New Roman" w:eastAsia="Times New Roman" w:hAnsi="Times New Roman" w:cs="Times New Roman"/>
          <w:kern w:val="1"/>
          <w:sz w:val="24"/>
          <w:szCs w:val="24"/>
          <w:lang w:eastAsia="ar-SA"/>
        </w:rPr>
        <w:t xml:space="preserve">Неотъемлемой частью настоящего договора являются следующие приложения: </w:t>
      </w:r>
    </w:p>
    <w:p w:rsidR="00BD40CF" w:rsidRDefault="00BD40CF" w:rsidP="00016744">
      <w:pPr>
        <w:tabs>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sidRPr="00BD40CF">
        <w:rPr>
          <w:rFonts w:ascii="Times New Roman" w:eastAsia="Times New Roman" w:hAnsi="Times New Roman" w:cs="Times New Roman"/>
          <w:kern w:val="1"/>
          <w:sz w:val="24"/>
          <w:szCs w:val="24"/>
          <w:lang w:eastAsia="ar-SA"/>
        </w:rPr>
        <w:t xml:space="preserve">Приложение № 1. </w:t>
      </w:r>
      <w:r w:rsidR="00532093">
        <w:rPr>
          <w:rFonts w:ascii="Times New Roman" w:eastAsia="Times New Roman" w:hAnsi="Times New Roman" w:cs="Times New Roman"/>
          <w:kern w:val="1"/>
          <w:sz w:val="24"/>
          <w:szCs w:val="24"/>
          <w:lang w:eastAsia="ar-SA"/>
        </w:rPr>
        <w:t xml:space="preserve">– Заявка на подключение к </w:t>
      </w:r>
      <w:proofErr w:type="gramStart"/>
      <w:r w:rsidR="00532093">
        <w:rPr>
          <w:rFonts w:ascii="Times New Roman" w:eastAsia="Times New Roman" w:hAnsi="Times New Roman" w:cs="Times New Roman"/>
          <w:kern w:val="1"/>
          <w:sz w:val="24"/>
          <w:szCs w:val="24"/>
          <w:lang w:eastAsia="ar-SA"/>
        </w:rPr>
        <w:t>СТ</w:t>
      </w:r>
      <w:proofErr w:type="gramEnd"/>
      <w:r w:rsidR="00532093">
        <w:rPr>
          <w:rFonts w:ascii="Times New Roman" w:eastAsia="Times New Roman" w:hAnsi="Times New Roman" w:cs="Times New Roman"/>
          <w:kern w:val="1"/>
          <w:sz w:val="24"/>
          <w:szCs w:val="24"/>
          <w:lang w:eastAsia="ar-SA"/>
        </w:rPr>
        <w:t xml:space="preserve"> № _____ от </w:t>
      </w:r>
      <w:r w:rsidR="00ED2878">
        <w:rPr>
          <w:rFonts w:ascii="Times New Roman" w:eastAsia="Times New Roman" w:hAnsi="Times New Roman" w:cs="Times New Roman"/>
          <w:kern w:val="1"/>
          <w:sz w:val="24"/>
          <w:szCs w:val="24"/>
          <w:lang w:eastAsia="ar-SA"/>
        </w:rPr>
        <w:t>_____________ г.</w:t>
      </w:r>
    </w:p>
    <w:p w:rsidR="00ED2878" w:rsidRDefault="00ED2878" w:rsidP="00016744">
      <w:pPr>
        <w:tabs>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Приложение № 2 – Условия подключения № _______ от _____________ </w:t>
      </w:r>
      <w:proofErr w:type="gramStart"/>
      <w:r>
        <w:rPr>
          <w:rFonts w:ascii="Times New Roman" w:eastAsia="Times New Roman" w:hAnsi="Times New Roman" w:cs="Times New Roman"/>
          <w:kern w:val="1"/>
          <w:sz w:val="24"/>
          <w:szCs w:val="24"/>
          <w:lang w:eastAsia="ar-SA"/>
        </w:rPr>
        <w:t>г</w:t>
      </w:r>
      <w:proofErr w:type="gramEnd"/>
      <w:r>
        <w:rPr>
          <w:rFonts w:ascii="Times New Roman" w:eastAsia="Times New Roman" w:hAnsi="Times New Roman" w:cs="Times New Roman"/>
          <w:kern w:val="1"/>
          <w:sz w:val="24"/>
          <w:szCs w:val="24"/>
          <w:lang w:eastAsia="ar-SA"/>
        </w:rPr>
        <w:t>.</w:t>
      </w:r>
    </w:p>
    <w:p w:rsidR="00ED2878" w:rsidRPr="00093002" w:rsidRDefault="00ED2878" w:rsidP="00016744">
      <w:pPr>
        <w:tabs>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p>
    <w:p w:rsidR="00BD40CF" w:rsidRPr="00BD40CF" w:rsidRDefault="00BD40CF" w:rsidP="00016744">
      <w:pPr>
        <w:tabs>
          <w:tab w:val="left" w:pos="1260"/>
        </w:tabs>
        <w:suppressAutoHyphens/>
        <w:spacing w:after="0" w:line="240" w:lineRule="auto"/>
        <w:ind w:firstLine="426"/>
        <w:jc w:val="both"/>
        <w:rPr>
          <w:rFonts w:ascii="Times New Roman" w:eastAsia="Times New Roman" w:hAnsi="Times New Roman" w:cs="Times New Roman"/>
          <w:kern w:val="1"/>
          <w:sz w:val="24"/>
          <w:szCs w:val="24"/>
          <w:lang w:eastAsia="ar-SA"/>
        </w:rPr>
      </w:pPr>
    </w:p>
    <w:p w:rsidR="00BD40CF" w:rsidRPr="00BD40CF" w:rsidRDefault="00ED2878" w:rsidP="00016744">
      <w:pPr>
        <w:suppressAutoHyphens/>
        <w:spacing w:after="0" w:line="240" w:lineRule="auto"/>
        <w:ind w:firstLine="426"/>
        <w:jc w:val="center"/>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11</w:t>
      </w:r>
      <w:r w:rsidR="00BD40CF" w:rsidRPr="00BD40CF">
        <w:rPr>
          <w:rFonts w:ascii="Times New Roman" w:eastAsia="Times New Roman" w:hAnsi="Times New Roman" w:cs="Times New Roman"/>
          <w:b/>
          <w:bCs/>
          <w:kern w:val="1"/>
          <w:sz w:val="24"/>
          <w:szCs w:val="24"/>
          <w:lang w:eastAsia="ar-SA"/>
        </w:rPr>
        <w:t xml:space="preserve">. </w:t>
      </w:r>
      <w:r>
        <w:rPr>
          <w:rFonts w:ascii="Times New Roman" w:eastAsia="Times New Roman" w:hAnsi="Times New Roman" w:cs="Times New Roman"/>
          <w:b/>
          <w:bCs/>
          <w:kern w:val="1"/>
          <w:sz w:val="24"/>
          <w:szCs w:val="24"/>
          <w:lang w:eastAsia="ar-SA"/>
        </w:rPr>
        <w:t>Адреса, р</w:t>
      </w:r>
      <w:r w:rsidR="00BD40CF" w:rsidRPr="00BD40CF">
        <w:rPr>
          <w:rFonts w:ascii="Times New Roman" w:eastAsia="Times New Roman" w:hAnsi="Times New Roman" w:cs="Times New Roman"/>
          <w:b/>
          <w:bCs/>
          <w:kern w:val="1"/>
          <w:sz w:val="24"/>
          <w:szCs w:val="24"/>
          <w:lang w:eastAsia="ar-SA"/>
        </w:rPr>
        <w:t>еквизиты, печати и подписи уполномоченных лиц Сторон.</w:t>
      </w:r>
    </w:p>
    <w:p w:rsidR="00BD40CF" w:rsidRPr="00BD40CF" w:rsidRDefault="00BD40CF" w:rsidP="00016744">
      <w:pPr>
        <w:suppressAutoHyphens/>
        <w:spacing w:after="0" w:line="240" w:lineRule="auto"/>
        <w:ind w:firstLine="426"/>
        <w:jc w:val="center"/>
        <w:rPr>
          <w:rFonts w:ascii="Times New Roman" w:eastAsia="Times New Roman" w:hAnsi="Times New Roman" w:cs="Times New Roman"/>
          <w:b/>
          <w:bCs/>
          <w:kern w:val="1"/>
          <w:sz w:val="24"/>
          <w:szCs w:val="24"/>
          <w:lang w:eastAsia="ar-SA"/>
        </w:rPr>
      </w:pPr>
    </w:p>
    <w:tbl>
      <w:tblPr>
        <w:tblW w:w="0" w:type="auto"/>
        <w:tblInd w:w="108" w:type="dxa"/>
        <w:tblLayout w:type="fixed"/>
        <w:tblLook w:val="0000" w:firstRow="0" w:lastRow="0" w:firstColumn="0" w:lastColumn="0" w:noHBand="0" w:noVBand="0"/>
      </w:tblPr>
      <w:tblGrid>
        <w:gridCol w:w="4867"/>
        <w:gridCol w:w="5108"/>
      </w:tblGrid>
      <w:tr w:rsidR="00BD40CF" w:rsidRPr="00BD40CF" w:rsidTr="00E516DE">
        <w:trPr>
          <w:trHeight w:val="448"/>
        </w:trPr>
        <w:tc>
          <w:tcPr>
            <w:tcW w:w="4867" w:type="dxa"/>
            <w:tcBorders>
              <w:top w:val="single" w:sz="4" w:space="0" w:color="000000"/>
              <w:left w:val="single" w:sz="4" w:space="0" w:color="000000"/>
              <w:bottom w:val="single" w:sz="4" w:space="0" w:color="000000"/>
            </w:tcBorders>
            <w:shd w:val="clear" w:color="auto" w:fill="auto"/>
            <w:vAlign w:val="center"/>
          </w:tcPr>
          <w:p w:rsidR="00BD40CF" w:rsidRPr="00BD40CF" w:rsidRDefault="00ED2878" w:rsidP="00093002">
            <w:pPr>
              <w:widowControl w:val="0"/>
              <w:suppressAutoHyphens/>
              <w:snapToGrid w:val="0"/>
              <w:spacing w:after="0" w:line="240" w:lineRule="auto"/>
              <w:ind w:right="72" w:firstLine="176"/>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Заявитель:</w:t>
            </w:r>
          </w:p>
        </w:tc>
        <w:tc>
          <w:tcPr>
            <w:tcW w:w="5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40CF" w:rsidRPr="00BD40CF" w:rsidRDefault="00BD40CF" w:rsidP="002313F4">
            <w:pPr>
              <w:widowControl w:val="0"/>
              <w:suppressAutoHyphens/>
              <w:snapToGrid w:val="0"/>
              <w:spacing w:after="0" w:line="240" w:lineRule="auto"/>
              <w:ind w:left="128" w:right="72" w:firstLine="48"/>
              <w:rPr>
                <w:rFonts w:ascii="Times New Roman" w:eastAsia="Times New Roman" w:hAnsi="Times New Roman" w:cs="Times New Roman"/>
                <w:b/>
                <w:bCs/>
                <w:kern w:val="1"/>
                <w:sz w:val="24"/>
                <w:szCs w:val="24"/>
                <w:lang w:eastAsia="ar-SA"/>
              </w:rPr>
            </w:pPr>
            <w:r w:rsidRPr="00BD40CF">
              <w:rPr>
                <w:rFonts w:ascii="Times New Roman" w:eastAsia="Times New Roman" w:hAnsi="Times New Roman" w:cs="Times New Roman"/>
                <w:b/>
                <w:bCs/>
                <w:kern w:val="1"/>
                <w:sz w:val="24"/>
                <w:szCs w:val="24"/>
                <w:lang w:eastAsia="ar-SA"/>
              </w:rPr>
              <w:t>Исполнитель:  Вертикаль</w:t>
            </w:r>
          </w:p>
        </w:tc>
      </w:tr>
      <w:tr w:rsidR="00BD40CF" w:rsidRPr="00BD40CF" w:rsidTr="00305C9D">
        <w:trPr>
          <w:trHeight w:val="4332"/>
        </w:trPr>
        <w:tc>
          <w:tcPr>
            <w:tcW w:w="4867" w:type="dxa"/>
            <w:tcBorders>
              <w:top w:val="single" w:sz="4" w:space="0" w:color="000000"/>
              <w:left w:val="single" w:sz="4" w:space="0" w:color="000000"/>
              <w:bottom w:val="single" w:sz="4" w:space="0" w:color="000000"/>
            </w:tcBorders>
            <w:shd w:val="clear" w:color="auto" w:fill="auto"/>
          </w:tcPr>
          <w:p w:rsidR="00BD40CF" w:rsidRPr="00BD40CF" w:rsidRDefault="00BD40CF" w:rsidP="00305C9D">
            <w:pPr>
              <w:widowControl w:val="0"/>
              <w:suppressAutoHyphens/>
              <w:snapToGrid w:val="0"/>
              <w:spacing w:after="0" w:line="240" w:lineRule="auto"/>
              <w:ind w:left="176"/>
              <w:rPr>
                <w:rFonts w:ascii="Times New Roman" w:eastAsia="Times New Roman" w:hAnsi="Times New Roman" w:cs="Times New Roman"/>
                <w:color w:val="000000"/>
                <w:kern w:val="1"/>
                <w:sz w:val="24"/>
                <w:szCs w:val="24"/>
                <w:lang w:eastAsia="ar-SA"/>
              </w:rPr>
            </w:pPr>
          </w:p>
        </w:tc>
        <w:tc>
          <w:tcPr>
            <w:tcW w:w="5108" w:type="dxa"/>
            <w:tcBorders>
              <w:top w:val="single" w:sz="4" w:space="0" w:color="000000"/>
              <w:left w:val="single" w:sz="4" w:space="0" w:color="000000"/>
              <w:bottom w:val="single" w:sz="4" w:space="0" w:color="000000"/>
              <w:right w:val="single" w:sz="4" w:space="0" w:color="000000"/>
            </w:tcBorders>
            <w:shd w:val="clear" w:color="auto" w:fill="auto"/>
          </w:tcPr>
          <w:p w:rsidR="00BD40CF" w:rsidRPr="00BD40CF" w:rsidRDefault="00BD40CF" w:rsidP="001B4AB9">
            <w:pPr>
              <w:suppressAutoHyphens/>
              <w:spacing w:after="0" w:line="240" w:lineRule="auto"/>
              <w:ind w:left="128"/>
              <w:rPr>
                <w:rFonts w:ascii="Times New Roman" w:eastAsia="Times New Roman" w:hAnsi="Times New Roman" w:cs="Times New Roman"/>
                <w:kern w:val="1"/>
                <w:sz w:val="20"/>
                <w:szCs w:val="20"/>
                <w:lang w:eastAsia="ar-SA"/>
              </w:rPr>
            </w:pPr>
            <w:r w:rsidRPr="00BD40CF">
              <w:rPr>
                <w:rFonts w:ascii="Times New Roman" w:eastAsia="Times New Roman" w:hAnsi="Times New Roman" w:cs="Times New Roman"/>
                <w:kern w:val="1"/>
                <w:sz w:val="20"/>
                <w:szCs w:val="20"/>
                <w:lang w:eastAsia="ar-SA"/>
              </w:rPr>
              <w:t>ИНН 6671246003, КПП 66</w:t>
            </w:r>
            <w:r w:rsidR="002313F4">
              <w:rPr>
                <w:rFonts w:ascii="Times New Roman" w:eastAsia="Times New Roman" w:hAnsi="Times New Roman" w:cs="Times New Roman"/>
                <w:kern w:val="1"/>
                <w:sz w:val="20"/>
                <w:szCs w:val="20"/>
                <w:lang w:eastAsia="ar-SA"/>
              </w:rPr>
              <w:t>7901001</w:t>
            </w:r>
          </w:p>
          <w:p w:rsidR="00BD40CF" w:rsidRPr="00BD40CF" w:rsidRDefault="00BD40CF" w:rsidP="001B4AB9">
            <w:pPr>
              <w:suppressAutoHyphens/>
              <w:spacing w:after="0" w:line="240" w:lineRule="auto"/>
              <w:ind w:left="128"/>
              <w:rPr>
                <w:rFonts w:ascii="Times New Roman" w:eastAsia="Times New Roman" w:hAnsi="Times New Roman" w:cs="Times New Roman"/>
                <w:kern w:val="1"/>
                <w:sz w:val="20"/>
                <w:szCs w:val="20"/>
                <w:lang w:eastAsia="ar-SA"/>
              </w:rPr>
            </w:pPr>
            <w:r w:rsidRPr="00BD40CF">
              <w:rPr>
                <w:rFonts w:ascii="Times New Roman" w:eastAsia="Times New Roman" w:hAnsi="Times New Roman" w:cs="Times New Roman"/>
                <w:bCs/>
                <w:iCs/>
                <w:kern w:val="1"/>
                <w:sz w:val="20"/>
                <w:szCs w:val="20"/>
                <w:lang w:eastAsia="ar-SA"/>
              </w:rPr>
              <w:t xml:space="preserve">БИК    </w:t>
            </w:r>
            <w:r w:rsidRPr="00BD40CF">
              <w:rPr>
                <w:rFonts w:ascii="Times New Roman" w:eastAsia="Times New Roman" w:hAnsi="Times New Roman" w:cs="Times New Roman"/>
                <w:color w:val="000000"/>
                <w:spacing w:val="-10"/>
                <w:kern w:val="1"/>
                <w:sz w:val="20"/>
                <w:szCs w:val="20"/>
                <w:lang w:eastAsia="ar-SA"/>
              </w:rPr>
              <w:t>0465779</w:t>
            </w:r>
            <w:r w:rsidR="002313F4">
              <w:rPr>
                <w:rFonts w:ascii="Times New Roman" w:eastAsia="Times New Roman" w:hAnsi="Times New Roman" w:cs="Times New Roman"/>
                <w:color w:val="000000"/>
                <w:spacing w:val="-10"/>
                <w:kern w:val="1"/>
                <w:sz w:val="20"/>
                <w:szCs w:val="20"/>
                <w:lang w:eastAsia="ar-SA"/>
              </w:rPr>
              <w:t>64</w:t>
            </w:r>
          </w:p>
          <w:p w:rsidR="00BD40CF" w:rsidRPr="00BD40CF" w:rsidRDefault="00BD40CF" w:rsidP="001B4AB9">
            <w:pPr>
              <w:suppressAutoHyphens/>
              <w:spacing w:after="0" w:line="240" w:lineRule="auto"/>
              <w:ind w:left="128"/>
              <w:rPr>
                <w:rFonts w:ascii="Times New Roman" w:eastAsia="Times New Roman" w:hAnsi="Times New Roman" w:cs="Times New Roman"/>
                <w:kern w:val="1"/>
                <w:sz w:val="20"/>
                <w:szCs w:val="20"/>
                <w:lang w:eastAsia="ar-SA"/>
              </w:rPr>
            </w:pPr>
            <w:proofErr w:type="spellStart"/>
            <w:r w:rsidRPr="00BD40CF">
              <w:rPr>
                <w:rFonts w:ascii="Times New Roman" w:eastAsia="Times New Roman" w:hAnsi="Times New Roman" w:cs="Times New Roman"/>
                <w:bCs/>
                <w:iCs/>
                <w:kern w:val="1"/>
                <w:sz w:val="20"/>
                <w:szCs w:val="20"/>
                <w:lang w:eastAsia="ar-SA"/>
              </w:rPr>
              <w:t>Кор</w:t>
            </w:r>
            <w:proofErr w:type="gramStart"/>
            <w:r w:rsidRPr="00BD40CF">
              <w:rPr>
                <w:rFonts w:ascii="Times New Roman" w:eastAsia="Times New Roman" w:hAnsi="Times New Roman" w:cs="Times New Roman"/>
                <w:bCs/>
                <w:iCs/>
                <w:kern w:val="1"/>
                <w:sz w:val="20"/>
                <w:szCs w:val="20"/>
                <w:lang w:eastAsia="ar-SA"/>
              </w:rPr>
              <w:t>.с</w:t>
            </w:r>
            <w:proofErr w:type="gramEnd"/>
            <w:r w:rsidRPr="00BD40CF">
              <w:rPr>
                <w:rFonts w:ascii="Times New Roman" w:eastAsia="Times New Roman" w:hAnsi="Times New Roman" w:cs="Times New Roman"/>
                <w:bCs/>
                <w:iCs/>
                <w:kern w:val="1"/>
                <w:sz w:val="20"/>
                <w:szCs w:val="20"/>
                <w:lang w:eastAsia="ar-SA"/>
              </w:rPr>
              <w:t>чет</w:t>
            </w:r>
            <w:proofErr w:type="spellEnd"/>
            <w:r w:rsidRPr="00BD40CF">
              <w:rPr>
                <w:rFonts w:ascii="Times New Roman" w:eastAsia="Times New Roman" w:hAnsi="Times New Roman" w:cs="Times New Roman"/>
                <w:bCs/>
                <w:iCs/>
                <w:color w:val="0000FF"/>
                <w:kern w:val="1"/>
                <w:sz w:val="20"/>
                <w:szCs w:val="20"/>
                <w:lang w:eastAsia="ar-SA"/>
              </w:rPr>
              <w:t xml:space="preserve">: </w:t>
            </w:r>
            <w:r w:rsidRPr="00BD40CF">
              <w:rPr>
                <w:rFonts w:ascii="Times New Roman" w:eastAsia="Times New Roman" w:hAnsi="Times New Roman" w:cs="Times New Roman"/>
                <w:b/>
                <w:bCs/>
                <w:iCs/>
                <w:kern w:val="1"/>
                <w:sz w:val="20"/>
                <w:szCs w:val="20"/>
                <w:lang w:eastAsia="ar-SA"/>
              </w:rPr>
              <w:t xml:space="preserve"> </w:t>
            </w:r>
            <w:r w:rsidRPr="00BD40CF">
              <w:rPr>
                <w:rFonts w:ascii="Times New Roman" w:eastAsia="Times New Roman" w:hAnsi="Times New Roman" w:cs="Times New Roman"/>
                <w:bCs/>
                <w:iCs/>
                <w:kern w:val="1"/>
                <w:sz w:val="20"/>
                <w:szCs w:val="20"/>
                <w:lang w:eastAsia="ar-SA"/>
              </w:rPr>
              <w:t>30101810000000009</w:t>
            </w:r>
            <w:r w:rsidR="002313F4">
              <w:rPr>
                <w:rFonts w:ascii="Times New Roman" w:eastAsia="Times New Roman" w:hAnsi="Times New Roman" w:cs="Times New Roman"/>
                <w:bCs/>
                <w:iCs/>
                <w:kern w:val="1"/>
                <w:sz w:val="20"/>
                <w:szCs w:val="20"/>
                <w:lang w:eastAsia="ar-SA"/>
              </w:rPr>
              <w:t>64</w:t>
            </w:r>
            <w:r w:rsidRPr="00BD40CF">
              <w:rPr>
                <w:rFonts w:ascii="Times New Roman" w:eastAsia="Times New Roman" w:hAnsi="Times New Roman" w:cs="Times New Roman"/>
                <w:bCs/>
                <w:iCs/>
                <w:kern w:val="1"/>
                <w:sz w:val="20"/>
                <w:szCs w:val="20"/>
                <w:lang w:eastAsia="ar-SA"/>
              </w:rPr>
              <w:t xml:space="preserve">       </w:t>
            </w:r>
          </w:p>
          <w:p w:rsidR="00BD40CF" w:rsidRPr="00BD40CF" w:rsidRDefault="00BD40CF" w:rsidP="001B4AB9">
            <w:pPr>
              <w:suppressAutoHyphens/>
              <w:spacing w:after="0" w:line="240" w:lineRule="auto"/>
              <w:ind w:left="128"/>
              <w:rPr>
                <w:rFonts w:ascii="Times New Roman" w:eastAsia="Times New Roman" w:hAnsi="Times New Roman" w:cs="Times New Roman"/>
                <w:kern w:val="1"/>
                <w:sz w:val="20"/>
                <w:szCs w:val="20"/>
                <w:lang w:eastAsia="ar-SA"/>
              </w:rPr>
            </w:pPr>
            <w:r w:rsidRPr="00BD40CF">
              <w:rPr>
                <w:rFonts w:ascii="Times New Roman" w:eastAsia="Times New Roman" w:hAnsi="Times New Roman" w:cs="Times New Roman"/>
                <w:bCs/>
                <w:iCs/>
                <w:kern w:val="1"/>
                <w:sz w:val="20"/>
                <w:szCs w:val="20"/>
                <w:lang w:eastAsia="ar-SA"/>
              </w:rPr>
              <w:t xml:space="preserve">Расчетный счет:  </w:t>
            </w:r>
            <w:r w:rsidRPr="00BD40CF">
              <w:rPr>
                <w:rFonts w:ascii="Times New Roman" w:eastAsia="Times New Roman" w:hAnsi="Times New Roman" w:cs="Times New Roman"/>
                <w:color w:val="000000"/>
                <w:spacing w:val="-10"/>
                <w:kern w:val="1"/>
                <w:sz w:val="20"/>
                <w:szCs w:val="20"/>
                <w:lang w:eastAsia="ar-SA"/>
              </w:rPr>
              <w:t>40702810</w:t>
            </w:r>
            <w:r w:rsidR="002313F4">
              <w:rPr>
                <w:rFonts w:ascii="Times New Roman" w:eastAsia="Times New Roman" w:hAnsi="Times New Roman" w:cs="Times New Roman"/>
                <w:color w:val="000000"/>
                <w:spacing w:val="-10"/>
                <w:kern w:val="1"/>
                <w:sz w:val="20"/>
                <w:szCs w:val="20"/>
                <w:lang w:eastAsia="ar-SA"/>
              </w:rPr>
              <w:t>8383</w:t>
            </w:r>
            <w:r w:rsidRPr="00BD40CF">
              <w:rPr>
                <w:rFonts w:ascii="Times New Roman" w:eastAsia="Times New Roman" w:hAnsi="Times New Roman" w:cs="Times New Roman"/>
                <w:color w:val="000000"/>
                <w:spacing w:val="-10"/>
                <w:kern w:val="1"/>
                <w:sz w:val="20"/>
                <w:szCs w:val="20"/>
                <w:lang w:eastAsia="ar-SA"/>
              </w:rPr>
              <w:t>700</w:t>
            </w:r>
            <w:r w:rsidR="002313F4">
              <w:rPr>
                <w:rFonts w:ascii="Times New Roman" w:eastAsia="Times New Roman" w:hAnsi="Times New Roman" w:cs="Times New Roman"/>
                <w:color w:val="000000"/>
                <w:spacing w:val="-10"/>
                <w:kern w:val="1"/>
                <w:sz w:val="20"/>
                <w:szCs w:val="20"/>
                <w:lang w:eastAsia="ar-SA"/>
              </w:rPr>
              <w:t>00077</w:t>
            </w:r>
          </w:p>
          <w:p w:rsidR="00BD40CF" w:rsidRPr="00BD40CF" w:rsidRDefault="00BD40CF" w:rsidP="001B4AB9">
            <w:pPr>
              <w:suppressAutoHyphens/>
              <w:spacing w:after="0" w:line="240" w:lineRule="auto"/>
              <w:ind w:left="128"/>
              <w:rPr>
                <w:rFonts w:ascii="Times New Roman" w:eastAsia="Times New Roman" w:hAnsi="Times New Roman" w:cs="Times New Roman"/>
                <w:kern w:val="1"/>
                <w:sz w:val="20"/>
                <w:szCs w:val="20"/>
                <w:lang w:eastAsia="ar-SA"/>
              </w:rPr>
            </w:pPr>
            <w:r w:rsidRPr="00BD40CF">
              <w:rPr>
                <w:rFonts w:ascii="Times New Roman" w:eastAsia="Times New Roman" w:hAnsi="Times New Roman" w:cs="Times New Roman"/>
                <w:kern w:val="1"/>
                <w:sz w:val="20"/>
                <w:szCs w:val="20"/>
                <w:lang w:eastAsia="ar-SA"/>
              </w:rPr>
              <w:t>Местонахождение банка: г. Екатеринбург</w:t>
            </w:r>
          </w:p>
          <w:p w:rsidR="00BD40CF" w:rsidRPr="00BD40CF" w:rsidRDefault="00BD40CF" w:rsidP="001B4AB9">
            <w:pPr>
              <w:suppressAutoHyphens/>
              <w:spacing w:after="0" w:line="240" w:lineRule="auto"/>
              <w:ind w:left="128"/>
              <w:rPr>
                <w:rFonts w:ascii="Times New Roman" w:eastAsia="Times New Roman" w:hAnsi="Times New Roman" w:cs="Times New Roman"/>
                <w:bCs/>
                <w:iCs/>
                <w:kern w:val="1"/>
                <w:sz w:val="20"/>
                <w:szCs w:val="20"/>
                <w:lang w:eastAsia="ar-SA"/>
              </w:rPr>
            </w:pPr>
            <w:r w:rsidRPr="00BD40CF">
              <w:rPr>
                <w:rFonts w:ascii="Times New Roman" w:eastAsia="Times New Roman" w:hAnsi="Times New Roman" w:cs="Times New Roman"/>
                <w:bCs/>
                <w:iCs/>
                <w:kern w:val="1"/>
                <w:sz w:val="20"/>
                <w:szCs w:val="20"/>
                <w:lang w:eastAsia="ar-SA"/>
              </w:rPr>
              <w:t xml:space="preserve">Наименование банка: </w:t>
            </w:r>
            <w:r w:rsidR="002313F4">
              <w:rPr>
                <w:rFonts w:ascii="Times New Roman" w:eastAsia="Times New Roman" w:hAnsi="Times New Roman" w:cs="Times New Roman"/>
                <w:bCs/>
                <w:iCs/>
                <w:kern w:val="1"/>
                <w:sz w:val="20"/>
                <w:szCs w:val="20"/>
                <w:lang w:eastAsia="ar-SA"/>
              </w:rPr>
              <w:t>филиал  «</w:t>
            </w:r>
            <w:proofErr w:type="spellStart"/>
            <w:r w:rsidR="002313F4">
              <w:rPr>
                <w:rFonts w:ascii="Times New Roman" w:eastAsia="Times New Roman" w:hAnsi="Times New Roman" w:cs="Times New Roman"/>
                <w:bCs/>
                <w:iCs/>
                <w:kern w:val="1"/>
                <w:sz w:val="20"/>
                <w:szCs w:val="20"/>
                <w:lang w:eastAsia="ar-SA"/>
              </w:rPr>
              <w:t>Екатеринбурский</w:t>
            </w:r>
            <w:proofErr w:type="gramStart"/>
            <w:r w:rsidR="002313F4">
              <w:rPr>
                <w:rFonts w:ascii="Times New Roman" w:eastAsia="Times New Roman" w:hAnsi="Times New Roman" w:cs="Times New Roman"/>
                <w:bCs/>
                <w:iCs/>
                <w:kern w:val="1"/>
                <w:sz w:val="20"/>
                <w:szCs w:val="20"/>
                <w:lang w:eastAsia="ar-SA"/>
              </w:rPr>
              <w:t>»</w:t>
            </w:r>
            <w:r w:rsidRPr="00BD40CF">
              <w:rPr>
                <w:rFonts w:ascii="Times New Roman" w:eastAsia="Times New Roman" w:hAnsi="Times New Roman" w:cs="Times New Roman"/>
                <w:bCs/>
                <w:iCs/>
                <w:kern w:val="1"/>
                <w:sz w:val="20"/>
                <w:szCs w:val="20"/>
                <w:lang w:eastAsia="ar-SA"/>
              </w:rPr>
              <w:t>А</w:t>
            </w:r>
            <w:proofErr w:type="gramEnd"/>
            <w:r w:rsidRPr="00BD40CF">
              <w:rPr>
                <w:rFonts w:ascii="Times New Roman" w:eastAsia="Times New Roman" w:hAnsi="Times New Roman" w:cs="Times New Roman"/>
                <w:bCs/>
                <w:iCs/>
                <w:kern w:val="1"/>
                <w:sz w:val="20"/>
                <w:szCs w:val="20"/>
                <w:lang w:eastAsia="ar-SA"/>
              </w:rPr>
              <w:t>О</w:t>
            </w:r>
            <w:proofErr w:type="spellEnd"/>
            <w:r w:rsidRPr="00BD40CF">
              <w:rPr>
                <w:rFonts w:ascii="Times New Roman" w:eastAsia="Times New Roman" w:hAnsi="Times New Roman" w:cs="Times New Roman"/>
                <w:bCs/>
                <w:iCs/>
                <w:kern w:val="1"/>
                <w:sz w:val="20"/>
                <w:szCs w:val="20"/>
                <w:lang w:eastAsia="ar-SA"/>
              </w:rPr>
              <w:t xml:space="preserve"> «</w:t>
            </w:r>
            <w:r w:rsidR="002313F4">
              <w:rPr>
                <w:rFonts w:ascii="Times New Roman" w:eastAsia="Times New Roman" w:hAnsi="Times New Roman" w:cs="Times New Roman"/>
                <w:bCs/>
                <w:iCs/>
                <w:kern w:val="1"/>
                <w:sz w:val="20"/>
                <w:szCs w:val="20"/>
                <w:lang w:eastAsia="ar-SA"/>
              </w:rPr>
              <w:t>АЛЬФА-БАНК</w:t>
            </w:r>
            <w:r w:rsidRPr="00BD40CF">
              <w:rPr>
                <w:rFonts w:ascii="Times New Roman" w:eastAsia="Times New Roman" w:hAnsi="Times New Roman" w:cs="Times New Roman"/>
                <w:bCs/>
                <w:iCs/>
                <w:kern w:val="1"/>
                <w:sz w:val="20"/>
                <w:szCs w:val="20"/>
                <w:lang w:eastAsia="ar-SA"/>
              </w:rPr>
              <w:t xml:space="preserve">» </w:t>
            </w:r>
          </w:p>
          <w:p w:rsidR="00BD40CF" w:rsidRPr="00BD40CF" w:rsidRDefault="00BD40CF" w:rsidP="001B4AB9">
            <w:pPr>
              <w:widowControl w:val="0"/>
              <w:suppressAutoHyphens/>
              <w:snapToGrid w:val="0"/>
              <w:spacing w:after="0" w:line="240" w:lineRule="auto"/>
              <w:ind w:left="128"/>
              <w:rPr>
                <w:rFonts w:ascii="Times New Roman" w:eastAsia="Times New Roman" w:hAnsi="Times New Roman" w:cs="Times New Roman"/>
                <w:b/>
                <w:bCs/>
                <w:kern w:val="1"/>
                <w:sz w:val="24"/>
                <w:szCs w:val="24"/>
                <w:lang w:eastAsia="ar-SA"/>
              </w:rPr>
            </w:pPr>
          </w:p>
          <w:p w:rsidR="00BD40CF" w:rsidRPr="00BD40CF" w:rsidRDefault="00BD40CF" w:rsidP="001B4AB9">
            <w:pPr>
              <w:widowControl w:val="0"/>
              <w:suppressAutoHyphens/>
              <w:snapToGrid w:val="0"/>
              <w:spacing w:after="0" w:line="240" w:lineRule="auto"/>
              <w:ind w:left="128"/>
              <w:rPr>
                <w:rFonts w:ascii="Times New Roman" w:eastAsia="Times New Roman" w:hAnsi="Times New Roman" w:cs="Times New Roman"/>
                <w:b/>
                <w:bCs/>
                <w:kern w:val="1"/>
                <w:sz w:val="24"/>
                <w:szCs w:val="24"/>
                <w:lang w:eastAsia="ar-SA"/>
              </w:rPr>
            </w:pPr>
          </w:p>
          <w:p w:rsidR="00BD40CF" w:rsidRDefault="00BD40CF" w:rsidP="001B4AB9">
            <w:pPr>
              <w:widowControl w:val="0"/>
              <w:suppressAutoHyphens/>
              <w:snapToGrid w:val="0"/>
              <w:spacing w:after="0" w:line="240" w:lineRule="auto"/>
              <w:ind w:left="128"/>
              <w:rPr>
                <w:rFonts w:ascii="Times New Roman" w:eastAsia="Times New Roman" w:hAnsi="Times New Roman" w:cs="Times New Roman"/>
                <w:b/>
                <w:bCs/>
                <w:kern w:val="1"/>
                <w:sz w:val="24"/>
                <w:szCs w:val="24"/>
                <w:lang w:eastAsia="ar-SA"/>
              </w:rPr>
            </w:pPr>
          </w:p>
          <w:p w:rsidR="001B4AB9" w:rsidRDefault="001B4AB9" w:rsidP="001B4AB9">
            <w:pPr>
              <w:widowControl w:val="0"/>
              <w:suppressAutoHyphens/>
              <w:snapToGrid w:val="0"/>
              <w:spacing w:after="0" w:line="240" w:lineRule="auto"/>
              <w:ind w:left="128"/>
              <w:rPr>
                <w:rFonts w:ascii="Times New Roman" w:eastAsia="Times New Roman" w:hAnsi="Times New Roman" w:cs="Times New Roman"/>
                <w:b/>
                <w:bCs/>
                <w:kern w:val="1"/>
                <w:sz w:val="20"/>
                <w:szCs w:val="24"/>
                <w:lang w:eastAsia="ar-SA"/>
              </w:rPr>
            </w:pPr>
            <w:bookmarkStart w:id="0" w:name="_GoBack"/>
            <w:bookmarkEnd w:id="0"/>
          </w:p>
          <w:p w:rsidR="00305C9D" w:rsidRDefault="00305C9D" w:rsidP="001B4AB9">
            <w:pPr>
              <w:widowControl w:val="0"/>
              <w:suppressAutoHyphens/>
              <w:snapToGrid w:val="0"/>
              <w:spacing w:after="0" w:line="240" w:lineRule="auto"/>
              <w:ind w:left="128"/>
              <w:rPr>
                <w:rFonts w:ascii="Times New Roman" w:eastAsia="Times New Roman" w:hAnsi="Times New Roman" w:cs="Times New Roman"/>
                <w:b/>
                <w:bCs/>
                <w:kern w:val="1"/>
                <w:sz w:val="20"/>
                <w:szCs w:val="24"/>
                <w:lang w:eastAsia="ar-SA"/>
              </w:rPr>
            </w:pPr>
          </w:p>
          <w:p w:rsidR="00305C9D" w:rsidRPr="001B4AB9" w:rsidRDefault="00305C9D" w:rsidP="001B4AB9">
            <w:pPr>
              <w:widowControl w:val="0"/>
              <w:suppressAutoHyphens/>
              <w:snapToGrid w:val="0"/>
              <w:spacing w:after="0" w:line="240" w:lineRule="auto"/>
              <w:ind w:left="128"/>
              <w:rPr>
                <w:rFonts w:ascii="Times New Roman" w:eastAsia="Times New Roman" w:hAnsi="Times New Roman" w:cs="Times New Roman"/>
                <w:b/>
                <w:bCs/>
                <w:kern w:val="1"/>
                <w:sz w:val="20"/>
                <w:szCs w:val="24"/>
                <w:lang w:eastAsia="ar-SA"/>
              </w:rPr>
            </w:pPr>
          </w:p>
          <w:p w:rsidR="001B4AB9" w:rsidRPr="001B4AB9" w:rsidRDefault="001B4AB9" w:rsidP="001B4AB9">
            <w:pPr>
              <w:widowControl w:val="0"/>
              <w:suppressAutoHyphens/>
              <w:snapToGrid w:val="0"/>
              <w:spacing w:after="0" w:line="240" w:lineRule="auto"/>
              <w:ind w:left="128"/>
              <w:rPr>
                <w:rFonts w:ascii="Times New Roman" w:eastAsia="Times New Roman" w:hAnsi="Times New Roman" w:cs="Times New Roman"/>
                <w:b/>
                <w:bCs/>
                <w:kern w:val="1"/>
                <w:sz w:val="18"/>
                <w:szCs w:val="24"/>
                <w:lang w:eastAsia="ar-SA"/>
              </w:rPr>
            </w:pPr>
          </w:p>
          <w:p w:rsidR="001B4AB9" w:rsidRPr="001B4AB9" w:rsidRDefault="001B4AB9" w:rsidP="001B4AB9">
            <w:pPr>
              <w:widowControl w:val="0"/>
              <w:suppressAutoHyphens/>
              <w:snapToGrid w:val="0"/>
              <w:spacing w:after="0" w:line="240" w:lineRule="auto"/>
              <w:ind w:left="128"/>
              <w:rPr>
                <w:rFonts w:ascii="Times New Roman" w:eastAsia="Times New Roman" w:hAnsi="Times New Roman" w:cs="Times New Roman"/>
                <w:b/>
                <w:bCs/>
                <w:kern w:val="1"/>
                <w:sz w:val="20"/>
                <w:szCs w:val="24"/>
                <w:lang w:eastAsia="ar-SA"/>
              </w:rPr>
            </w:pPr>
          </w:p>
          <w:p w:rsidR="00BD40CF" w:rsidRPr="00BD40CF" w:rsidRDefault="00BD40CF" w:rsidP="002313F4">
            <w:pPr>
              <w:widowControl w:val="0"/>
              <w:suppressAutoHyphens/>
              <w:snapToGrid w:val="0"/>
              <w:spacing w:after="0" w:line="240" w:lineRule="auto"/>
              <w:ind w:left="128"/>
              <w:rPr>
                <w:rFonts w:ascii="Times New Roman" w:eastAsia="Times New Roman" w:hAnsi="Times New Roman" w:cs="Times New Roman"/>
                <w:b/>
                <w:bCs/>
                <w:kern w:val="1"/>
                <w:sz w:val="24"/>
                <w:szCs w:val="24"/>
                <w:lang w:eastAsia="ar-SA"/>
              </w:rPr>
            </w:pPr>
            <w:r w:rsidRPr="00BD40CF">
              <w:rPr>
                <w:rFonts w:ascii="Times New Roman" w:eastAsia="Times New Roman" w:hAnsi="Times New Roman" w:cs="Times New Roman"/>
                <w:b/>
                <w:bCs/>
                <w:kern w:val="1"/>
                <w:sz w:val="24"/>
                <w:szCs w:val="24"/>
                <w:lang w:eastAsia="ar-SA"/>
              </w:rPr>
              <w:t>_________________________</w:t>
            </w:r>
            <w:r w:rsidR="002313F4" w:rsidRPr="002313F4">
              <w:rPr>
                <w:rFonts w:ascii="Times New Roman" w:eastAsia="Times New Roman" w:hAnsi="Times New Roman" w:cs="Times New Roman"/>
                <w:bCs/>
                <w:kern w:val="1"/>
                <w:sz w:val="24"/>
                <w:szCs w:val="24"/>
                <w:lang w:eastAsia="ar-SA"/>
              </w:rPr>
              <w:t>Н</w:t>
            </w:r>
            <w:r w:rsidRPr="00BD40CF">
              <w:rPr>
                <w:rFonts w:ascii="Times New Roman" w:eastAsia="Times New Roman" w:hAnsi="Times New Roman" w:cs="Times New Roman"/>
                <w:bCs/>
                <w:kern w:val="1"/>
                <w:sz w:val="24"/>
                <w:szCs w:val="24"/>
                <w:lang w:eastAsia="ar-SA"/>
              </w:rPr>
              <w:t>.</w:t>
            </w:r>
            <w:r w:rsidR="002313F4">
              <w:rPr>
                <w:rFonts w:ascii="Times New Roman" w:eastAsia="Times New Roman" w:hAnsi="Times New Roman" w:cs="Times New Roman"/>
                <w:bCs/>
                <w:kern w:val="1"/>
                <w:sz w:val="24"/>
                <w:szCs w:val="24"/>
                <w:lang w:eastAsia="ar-SA"/>
              </w:rPr>
              <w:t>Е</w:t>
            </w:r>
            <w:r w:rsidRPr="00BD40CF">
              <w:rPr>
                <w:rFonts w:ascii="Times New Roman" w:eastAsia="Times New Roman" w:hAnsi="Times New Roman" w:cs="Times New Roman"/>
                <w:bCs/>
                <w:kern w:val="1"/>
                <w:sz w:val="24"/>
                <w:szCs w:val="24"/>
                <w:lang w:eastAsia="ar-SA"/>
              </w:rPr>
              <w:t xml:space="preserve">. </w:t>
            </w:r>
            <w:r w:rsidR="002313F4">
              <w:rPr>
                <w:rFonts w:ascii="Times New Roman" w:eastAsia="Times New Roman" w:hAnsi="Times New Roman" w:cs="Times New Roman"/>
                <w:bCs/>
                <w:kern w:val="1"/>
                <w:sz w:val="24"/>
                <w:szCs w:val="24"/>
                <w:lang w:eastAsia="ar-SA"/>
              </w:rPr>
              <w:t>Боровико</w:t>
            </w:r>
            <w:r w:rsidRPr="00BD40CF">
              <w:rPr>
                <w:rFonts w:ascii="Times New Roman" w:eastAsia="Times New Roman" w:hAnsi="Times New Roman" w:cs="Times New Roman"/>
                <w:bCs/>
                <w:kern w:val="1"/>
                <w:sz w:val="24"/>
                <w:szCs w:val="24"/>
                <w:lang w:eastAsia="ar-SA"/>
              </w:rPr>
              <w:t>в</w:t>
            </w:r>
          </w:p>
        </w:tc>
      </w:tr>
    </w:tbl>
    <w:p w:rsidR="00BD40CF" w:rsidRDefault="00BD40CF" w:rsidP="008A21C7">
      <w:pPr>
        <w:keepLines/>
        <w:widowControl w:val="0"/>
        <w:suppressAutoHyphens/>
        <w:spacing w:after="120" w:line="240" w:lineRule="auto"/>
        <w:rPr>
          <w:rFonts w:ascii="Times New Roman" w:hAnsi="Times New Roman" w:cs="Times New Roman"/>
          <w:sz w:val="24"/>
        </w:rPr>
      </w:pPr>
    </w:p>
    <w:p w:rsidR="00197C16" w:rsidRDefault="00197C16" w:rsidP="008A21C7">
      <w:pPr>
        <w:keepLines/>
        <w:widowControl w:val="0"/>
        <w:suppressAutoHyphens/>
        <w:spacing w:after="120" w:line="240" w:lineRule="auto"/>
        <w:rPr>
          <w:rFonts w:ascii="Times New Roman" w:hAnsi="Times New Roman" w:cs="Times New Roman"/>
          <w:sz w:val="24"/>
        </w:rPr>
      </w:pPr>
    </w:p>
    <w:p w:rsidR="00197C16" w:rsidRDefault="00197C16" w:rsidP="008A21C7">
      <w:pPr>
        <w:keepLines/>
        <w:widowControl w:val="0"/>
        <w:suppressAutoHyphens/>
        <w:spacing w:after="120" w:line="240" w:lineRule="auto"/>
        <w:rPr>
          <w:rFonts w:ascii="Times New Roman" w:hAnsi="Times New Roman" w:cs="Times New Roman"/>
          <w:sz w:val="24"/>
        </w:rPr>
      </w:pPr>
    </w:p>
    <w:p w:rsidR="00197C16" w:rsidRDefault="00197C16" w:rsidP="008A21C7">
      <w:pPr>
        <w:keepLines/>
        <w:widowControl w:val="0"/>
        <w:suppressAutoHyphens/>
        <w:spacing w:after="120" w:line="240" w:lineRule="auto"/>
        <w:rPr>
          <w:rFonts w:ascii="Times New Roman" w:hAnsi="Times New Roman" w:cs="Times New Roman"/>
          <w:sz w:val="24"/>
        </w:rPr>
      </w:pPr>
    </w:p>
    <w:p w:rsidR="00197C16" w:rsidRDefault="00197C16" w:rsidP="008A21C7">
      <w:pPr>
        <w:keepLines/>
        <w:widowControl w:val="0"/>
        <w:suppressAutoHyphens/>
        <w:spacing w:after="120" w:line="240" w:lineRule="auto"/>
        <w:rPr>
          <w:rFonts w:ascii="Times New Roman" w:hAnsi="Times New Roman" w:cs="Times New Roman"/>
          <w:sz w:val="24"/>
        </w:rPr>
      </w:pPr>
    </w:p>
    <w:p w:rsidR="00197C16" w:rsidRDefault="00197C16" w:rsidP="008A21C7">
      <w:pPr>
        <w:keepLines/>
        <w:widowControl w:val="0"/>
        <w:suppressAutoHyphens/>
        <w:spacing w:after="120" w:line="240" w:lineRule="auto"/>
        <w:rPr>
          <w:rFonts w:ascii="Times New Roman" w:hAnsi="Times New Roman" w:cs="Times New Roman"/>
          <w:sz w:val="24"/>
        </w:rPr>
      </w:pPr>
    </w:p>
    <w:p w:rsidR="00197C16" w:rsidRDefault="00197C16" w:rsidP="008A21C7">
      <w:pPr>
        <w:keepLines/>
        <w:widowControl w:val="0"/>
        <w:suppressAutoHyphens/>
        <w:spacing w:after="120" w:line="240" w:lineRule="auto"/>
        <w:rPr>
          <w:rFonts w:ascii="Times New Roman" w:hAnsi="Times New Roman" w:cs="Times New Roman"/>
          <w:sz w:val="24"/>
        </w:rPr>
      </w:pPr>
    </w:p>
    <w:p w:rsidR="00197C16" w:rsidRDefault="00197C16" w:rsidP="008A21C7">
      <w:pPr>
        <w:keepLines/>
        <w:widowControl w:val="0"/>
        <w:suppressAutoHyphens/>
        <w:spacing w:after="120" w:line="240" w:lineRule="auto"/>
        <w:rPr>
          <w:rFonts w:ascii="Times New Roman" w:hAnsi="Times New Roman" w:cs="Times New Roman"/>
          <w:sz w:val="24"/>
        </w:rPr>
      </w:pPr>
    </w:p>
    <w:p w:rsidR="00197C16" w:rsidRDefault="00197C16" w:rsidP="008A21C7">
      <w:pPr>
        <w:keepLines/>
        <w:widowControl w:val="0"/>
        <w:suppressAutoHyphens/>
        <w:spacing w:after="120" w:line="240" w:lineRule="auto"/>
        <w:rPr>
          <w:rFonts w:ascii="Times New Roman" w:hAnsi="Times New Roman" w:cs="Times New Roman"/>
          <w:sz w:val="24"/>
        </w:rPr>
      </w:pPr>
    </w:p>
    <w:sectPr w:rsidR="00197C16" w:rsidSect="001B4AB9">
      <w:pgSz w:w="11906" w:h="16838"/>
      <w:pgMar w:top="1134"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8"/>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81"/>
    <w:rsid w:val="000150D6"/>
    <w:rsid w:val="00016744"/>
    <w:rsid w:val="00093002"/>
    <w:rsid w:val="000A1651"/>
    <w:rsid w:val="000A707C"/>
    <w:rsid w:val="000B0312"/>
    <w:rsid w:val="000D072F"/>
    <w:rsid w:val="000E415D"/>
    <w:rsid w:val="00102FCB"/>
    <w:rsid w:val="00135572"/>
    <w:rsid w:val="00141036"/>
    <w:rsid w:val="00191AF9"/>
    <w:rsid w:val="00197C16"/>
    <w:rsid w:val="001B4AB9"/>
    <w:rsid w:val="001E4755"/>
    <w:rsid w:val="002313F4"/>
    <w:rsid w:val="00232D08"/>
    <w:rsid w:val="002722CB"/>
    <w:rsid w:val="00305C9D"/>
    <w:rsid w:val="00377EEA"/>
    <w:rsid w:val="003A17A7"/>
    <w:rsid w:val="003F25E8"/>
    <w:rsid w:val="00423F0E"/>
    <w:rsid w:val="004343C8"/>
    <w:rsid w:val="00480B06"/>
    <w:rsid w:val="004D057B"/>
    <w:rsid w:val="004D535C"/>
    <w:rsid w:val="004E0A1F"/>
    <w:rsid w:val="00532093"/>
    <w:rsid w:val="00541D6F"/>
    <w:rsid w:val="0056564C"/>
    <w:rsid w:val="00584D10"/>
    <w:rsid w:val="005B3E3A"/>
    <w:rsid w:val="005E3581"/>
    <w:rsid w:val="00622C09"/>
    <w:rsid w:val="006245F8"/>
    <w:rsid w:val="00683473"/>
    <w:rsid w:val="006D0F56"/>
    <w:rsid w:val="006F4839"/>
    <w:rsid w:val="00733C3F"/>
    <w:rsid w:val="0077139A"/>
    <w:rsid w:val="0077222A"/>
    <w:rsid w:val="007C5C78"/>
    <w:rsid w:val="007E3DB3"/>
    <w:rsid w:val="008A21C7"/>
    <w:rsid w:val="008B5F7C"/>
    <w:rsid w:val="008B68A0"/>
    <w:rsid w:val="00934941"/>
    <w:rsid w:val="00955472"/>
    <w:rsid w:val="00985D09"/>
    <w:rsid w:val="009A38AC"/>
    <w:rsid w:val="009F3BF5"/>
    <w:rsid w:val="00A33D78"/>
    <w:rsid w:val="00A3477D"/>
    <w:rsid w:val="00B11564"/>
    <w:rsid w:val="00B3104E"/>
    <w:rsid w:val="00B41EFF"/>
    <w:rsid w:val="00B51A0A"/>
    <w:rsid w:val="00B522C8"/>
    <w:rsid w:val="00B84FE1"/>
    <w:rsid w:val="00BD40CF"/>
    <w:rsid w:val="00BE6111"/>
    <w:rsid w:val="00C22F8B"/>
    <w:rsid w:val="00C66EC4"/>
    <w:rsid w:val="00C862BF"/>
    <w:rsid w:val="00CD436B"/>
    <w:rsid w:val="00CF61BC"/>
    <w:rsid w:val="00CF78DF"/>
    <w:rsid w:val="00D03D52"/>
    <w:rsid w:val="00D42DF6"/>
    <w:rsid w:val="00D619E4"/>
    <w:rsid w:val="00D94939"/>
    <w:rsid w:val="00DB4373"/>
    <w:rsid w:val="00DE12AF"/>
    <w:rsid w:val="00E516DE"/>
    <w:rsid w:val="00E5274A"/>
    <w:rsid w:val="00E60025"/>
    <w:rsid w:val="00EC4C6C"/>
    <w:rsid w:val="00ED2878"/>
    <w:rsid w:val="00EE3340"/>
    <w:rsid w:val="00F11B3B"/>
    <w:rsid w:val="00F56318"/>
    <w:rsid w:val="00F74104"/>
    <w:rsid w:val="00F77F3D"/>
    <w:rsid w:val="00FD06CC"/>
    <w:rsid w:val="00FD6B51"/>
    <w:rsid w:val="00FF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0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21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21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0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21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2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D830-F5C6-4509-85AF-ED5ECFCB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3360</Words>
  <Characters>19156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Ritek</Company>
  <LinksUpToDate>false</LinksUpToDate>
  <CharactersWithSpaces>22472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Басков Денис Аркадьевич</dc:creator>
  <cp:keywords/>
  <dc:description/>
  <cp:lastModifiedBy>Kustova.A.L</cp:lastModifiedBy>
  <cp:revision>7</cp:revision>
  <cp:lastPrinted>2014-01-15T03:03:00Z</cp:lastPrinted>
  <dcterms:created xsi:type="dcterms:W3CDTF">2014-01-14T10:31:00Z</dcterms:created>
  <dcterms:modified xsi:type="dcterms:W3CDTF">2015-12-15T03:34:00Z</dcterms:modified>
</cp:coreProperties>
</file>